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AF" w:rsidRPr="006D3AD0" w:rsidRDefault="00037EAF" w:rsidP="00037EAF">
      <w:pPr>
        <w:spacing w:after="0" w:line="240" w:lineRule="auto"/>
        <w:jc w:val="center"/>
        <w:rPr>
          <w:b/>
          <w:sz w:val="26"/>
          <w:szCs w:val="26"/>
        </w:rPr>
      </w:pPr>
      <w:r w:rsidRPr="006D3AD0">
        <w:rPr>
          <w:b/>
          <w:noProof/>
          <w:sz w:val="26"/>
          <w:szCs w:val="26"/>
          <w:lang w:eastAsia="en-GB"/>
        </w:rPr>
        <w:drawing>
          <wp:inline distT="0" distB="0" distL="0" distR="0">
            <wp:extent cx="1174419" cy="1171575"/>
            <wp:effectExtent l="19050" t="0" r="6681" b="0"/>
            <wp:docPr id="4" name="Picture 1" descr="Z:\6. Administration\6.2 Logos &amp; Pictures\Logos\All new SES branding\social enterprise scotland logo (cropped cutting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Administration\6.2 Logos &amp; Pictures\Logos\All new SES branding\social enterprise scotland logo (cropped cutting white space).jpg"/>
                    <pic:cNvPicPr>
                      <a:picLocks noChangeAspect="1" noChangeArrowheads="1"/>
                    </pic:cNvPicPr>
                  </pic:nvPicPr>
                  <pic:blipFill>
                    <a:blip r:embed="rId5" cstate="print"/>
                    <a:srcRect/>
                    <a:stretch>
                      <a:fillRect/>
                    </a:stretch>
                  </pic:blipFill>
                  <pic:spPr bwMode="auto">
                    <a:xfrm>
                      <a:off x="0" y="0"/>
                      <a:ext cx="1185129" cy="1182259"/>
                    </a:xfrm>
                    <a:prstGeom prst="rect">
                      <a:avLst/>
                    </a:prstGeom>
                    <a:noFill/>
                    <a:ln w="9525">
                      <a:noFill/>
                      <a:miter lim="800000"/>
                      <a:headEnd/>
                      <a:tailEnd/>
                    </a:ln>
                  </pic:spPr>
                </pic:pic>
              </a:graphicData>
            </a:graphic>
          </wp:inline>
        </w:drawing>
      </w:r>
    </w:p>
    <w:p w:rsidR="00037EAF" w:rsidRPr="006D3AD0" w:rsidRDefault="00037EAF" w:rsidP="00037EAF">
      <w:pPr>
        <w:spacing w:after="0" w:line="240" w:lineRule="auto"/>
        <w:jc w:val="center"/>
        <w:rPr>
          <w:b/>
          <w:sz w:val="26"/>
          <w:szCs w:val="26"/>
        </w:rPr>
      </w:pPr>
    </w:p>
    <w:p w:rsidR="00037EAF" w:rsidRPr="006D3AD0" w:rsidRDefault="00037EAF" w:rsidP="00037EAF">
      <w:pPr>
        <w:spacing w:after="0" w:line="240" w:lineRule="auto"/>
        <w:jc w:val="center"/>
        <w:rPr>
          <w:b/>
          <w:color w:val="002060"/>
          <w:sz w:val="26"/>
          <w:szCs w:val="26"/>
        </w:rPr>
      </w:pPr>
      <w:bookmarkStart w:id="0" w:name="_Hlk8311969"/>
      <w:r>
        <w:rPr>
          <w:b/>
          <w:color w:val="002060"/>
          <w:sz w:val="26"/>
          <w:szCs w:val="26"/>
        </w:rPr>
        <w:t>3rd</w:t>
      </w:r>
      <w:r w:rsidRPr="006D3AD0">
        <w:rPr>
          <w:b/>
          <w:color w:val="002060"/>
          <w:sz w:val="26"/>
          <w:szCs w:val="26"/>
        </w:rPr>
        <w:t xml:space="preserve"> meeting of the Cross-Party Group (CPG) on Social Enterprise in </w:t>
      </w:r>
      <w:proofErr w:type="gramStart"/>
      <w:r w:rsidRPr="006D3AD0">
        <w:rPr>
          <w:b/>
          <w:color w:val="002060"/>
          <w:sz w:val="26"/>
          <w:szCs w:val="26"/>
        </w:rPr>
        <w:t>The</w:t>
      </w:r>
      <w:proofErr w:type="gramEnd"/>
      <w:r w:rsidRPr="006D3AD0">
        <w:rPr>
          <w:b/>
          <w:color w:val="002060"/>
          <w:sz w:val="26"/>
          <w:szCs w:val="26"/>
        </w:rPr>
        <w:t xml:space="preserve"> Scottish Parliament</w:t>
      </w:r>
    </w:p>
    <w:bookmarkEnd w:id="0"/>
    <w:p w:rsidR="00037EAF" w:rsidRPr="006D3AD0" w:rsidRDefault="00037EAF" w:rsidP="00037EAF">
      <w:pPr>
        <w:spacing w:after="0" w:line="240" w:lineRule="auto"/>
        <w:jc w:val="center"/>
        <w:rPr>
          <w:b/>
          <w:color w:val="002060"/>
          <w:sz w:val="26"/>
          <w:szCs w:val="26"/>
        </w:rPr>
      </w:pPr>
    </w:p>
    <w:p w:rsidR="00037EAF" w:rsidRPr="006D3AD0" w:rsidRDefault="00037EAF" w:rsidP="00037EAF">
      <w:pPr>
        <w:spacing w:after="0" w:line="240" w:lineRule="auto"/>
        <w:jc w:val="center"/>
        <w:rPr>
          <w:b/>
          <w:i/>
          <w:color w:val="002060"/>
          <w:sz w:val="26"/>
          <w:szCs w:val="26"/>
        </w:rPr>
      </w:pPr>
      <w:r w:rsidRPr="006D3AD0">
        <w:rPr>
          <w:b/>
          <w:i/>
          <w:color w:val="002060"/>
          <w:sz w:val="26"/>
          <w:szCs w:val="26"/>
        </w:rPr>
        <w:t>Scotland’s national policy forum for social enterprise</w:t>
      </w:r>
    </w:p>
    <w:p w:rsidR="00037EAF" w:rsidRPr="006D3AD0" w:rsidRDefault="00037EAF" w:rsidP="00037EAF">
      <w:pPr>
        <w:spacing w:after="0" w:line="240" w:lineRule="auto"/>
        <w:rPr>
          <w:color w:val="002060"/>
          <w:sz w:val="26"/>
          <w:szCs w:val="26"/>
        </w:rPr>
      </w:pPr>
    </w:p>
    <w:p w:rsidR="00037EAF" w:rsidRPr="006D3AD0" w:rsidRDefault="00CC09E2" w:rsidP="00037EAF">
      <w:pPr>
        <w:spacing w:after="0" w:line="240" w:lineRule="auto"/>
        <w:jc w:val="center"/>
        <w:rPr>
          <w:b/>
          <w:color w:val="002060"/>
          <w:sz w:val="26"/>
          <w:szCs w:val="26"/>
        </w:rPr>
      </w:pPr>
      <w:r>
        <w:rPr>
          <w:b/>
          <w:color w:val="002060"/>
          <w:sz w:val="26"/>
          <w:szCs w:val="26"/>
        </w:rPr>
        <w:t>Wednesday 26 June</w:t>
      </w:r>
      <w:r w:rsidR="00037EAF" w:rsidRPr="006D3AD0">
        <w:rPr>
          <w:b/>
          <w:color w:val="002060"/>
          <w:sz w:val="26"/>
          <w:szCs w:val="26"/>
        </w:rPr>
        <w:t xml:space="preserve"> 2019, 13:00 - 14:30</w:t>
      </w:r>
    </w:p>
    <w:p w:rsidR="00037EAF" w:rsidRPr="006D3AD0" w:rsidRDefault="00037EAF" w:rsidP="00037EAF">
      <w:pPr>
        <w:spacing w:after="0" w:line="240" w:lineRule="auto"/>
        <w:jc w:val="center"/>
        <w:rPr>
          <w:b/>
          <w:color w:val="002060"/>
          <w:sz w:val="26"/>
          <w:szCs w:val="26"/>
        </w:rPr>
      </w:pPr>
    </w:p>
    <w:p w:rsidR="00037EAF" w:rsidRPr="006D3AD0" w:rsidRDefault="00037EAF" w:rsidP="00037EAF">
      <w:pPr>
        <w:spacing w:after="0" w:line="240" w:lineRule="auto"/>
        <w:jc w:val="center"/>
        <w:rPr>
          <w:b/>
          <w:color w:val="002060"/>
          <w:sz w:val="26"/>
          <w:szCs w:val="26"/>
        </w:rPr>
      </w:pPr>
      <w:r w:rsidRPr="006D3AD0">
        <w:rPr>
          <w:b/>
          <w:color w:val="002060"/>
          <w:sz w:val="26"/>
          <w:szCs w:val="26"/>
        </w:rPr>
        <w:t xml:space="preserve">The Robert Burns Room (Committee Room 1), </w:t>
      </w:r>
      <w:proofErr w:type="gramStart"/>
      <w:r w:rsidRPr="006D3AD0">
        <w:rPr>
          <w:b/>
          <w:color w:val="002060"/>
          <w:sz w:val="26"/>
          <w:szCs w:val="26"/>
        </w:rPr>
        <w:t>The</w:t>
      </w:r>
      <w:proofErr w:type="gramEnd"/>
      <w:r w:rsidRPr="006D3AD0">
        <w:rPr>
          <w:b/>
          <w:color w:val="002060"/>
          <w:sz w:val="26"/>
          <w:szCs w:val="26"/>
        </w:rPr>
        <w:t xml:space="preserve"> Scottish Parliament, Edinburgh, EH99 1SP</w:t>
      </w:r>
    </w:p>
    <w:p w:rsidR="00037EAF" w:rsidRPr="006D3AD0" w:rsidRDefault="00037EAF" w:rsidP="00037EAF">
      <w:pPr>
        <w:spacing w:after="0" w:line="240" w:lineRule="auto"/>
        <w:jc w:val="center"/>
        <w:rPr>
          <w:sz w:val="26"/>
          <w:szCs w:val="26"/>
        </w:rPr>
      </w:pPr>
    </w:p>
    <w:p w:rsidR="00037EAF" w:rsidRPr="006D3AD0" w:rsidRDefault="00037EAF" w:rsidP="00037EAF">
      <w:pPr>
        <w:spacing w:after="0" w:line="240" w:lineRule="auto"/>
        <w:jc w:val="center"/>
        <w:rPr>
          <w:color w:val="002060"/>
          <w:sz w:val="26"/>
          <w:szCs w:val="26"/>
        </w:rPr>
      </w:pPr>
      <w:r w:rsidRPr="006D3AD0">
        <w:rPr>
          <w:color w:val="002060"/>
          <w:sz w:val="26"/>
          <w:szCs w:val="26"/>
        </w:rPr>
        <w:t>Tom Arthur MSP, Scottish National Party (SNP), Convener</w:t>
      </w:r>
    </w:p>
    <w:p w:rsidR="00037EAF" w:rsidRPr="006D3AD0" w:rsidRDefault="00037EAF" w:rsidP="00037EAF">
      <w:pPr>
        <w:spacing w:after="0" w:line="240" w:lineRule="auto"/>
        <w:jc w:val="center"/>
        <w:rPr>
          <w:color w:val="002060"/>
          <w:sz w:val="26"/>
          <w:szCs w:val="26"/>
        </w:rPr>
      </w:pPr>
      <w:r w:rsidRPr="006D3AD0">
        <w:rPr>
          <w:color w:val="002060"/>
          <w:sz w:val="26"/>
          <w:szCs w:val="26"/>
        </w:rPr>
        <w:t>Rachael Hamilton MSP, Scottish Conservatives and Andy Wightman MSP, Scottish Greens, Joint Vice Conveners</w:t>
      </w:r>
    </w:p>
    <w:p w:rsidR="00037EAF" w:rsidRPr="006D3AD0" w:rsidRDefault="00037EAF" w:rsidP="00037EAF">
      <w:pPr>
        <w:spacing w:after="0" w:line="240" w:lineRule="auto"/>
        <w:jc w:val="center"/>
        <w:rPr>
          <w:color w:val="002060"/>
          <w:sz w:val="26"/>
          <w:szCs w:val="26"/>
        </w:rPr>
      </w:pPr>
    </w:p>
    <w:p w:rsidR="00037EAF" w:rsidRPr="006D3AD0" w:rsidRDefault="00037EAF" w:rsidP="00037EAF">
      <w:pPr>
        <w:spacing w:after="0" w:line="240" w:lineRule="auto"/>
        <w:jc w:val="center"/>
        <w:rPr>
          <w:color w:val="002060"/>
          <w:sz w:val="26"/>
          <w:szCs w:val="26"/>
        </w:rPr>
      </w:pPr>
      <w:r w:rsidRPr="006D3AD0">
        <w:rPr>
          <w:color w:val="002060"/>
          <w:sz w:val="26"/>
          <w:szCs w:val="26"/>
        </w:rPr>
        <w:t>Secretariat provided by Duncan Thorp, Social Enterprise Scotland</w:t>
      </w:r>
    </w:p>
    <w:p w:rsidR="00037EAF" w:rsidRPr="006D3AD0" w:rsidRDefault="00037EAF" w:rsidP="00DF73D3">
      <w:pPr>
        <w:spacing w:after="0" w:line="240" w:lineRule="auto"/>
        <w:rPr>
          <w:b/>
          <w:i/>
          <w:color w:val="002060"/>
          <w:sz w:val="26"/>
          <w:szCs w:val="26"/>
        </w:rPr>
      </w:pPr>
    </w:p>
    <w:p w:rsidR="00037EAF" w:rsidRDefault="00CC09E2" w:rsidP="00CC09E2">
      <w:pPr>
        <w:spacing w:after="0" w:line="240" w:lineRule="auto"/>
        <w:jc w:val="center"/>
        <w:rPr>
          <w:b/>
          <w:i/>
          <w:color w:val="002060"/>
          <w:sz w:val="26"/>
          <w:szCs w:val="26"/>
        </w:rPr>
      </w:pPr>
      <w:r w:rsidRPr="00CC09E2">
        <w:rPr>
          <w:b/>
          <w:i/>
          <w:color w:val="002060"/>
          <w:sz w:val="26"/>
          <w:szCs w:val="26"/>
        </w:rPr>
        <w:t>The new Scottish National Investment Bank (SNIB) - How can social enterprises benefit?</w:t>
      </w:r>
    </w:p>
    <w:p w:rsidR="00CC09E2" w:rsidRPr="006D3AD0" w:rsidRDefault="00CC09E2" w:rsidP="00037EAF">
      <w:pPr>
        <w:spacing w:after="0" w:line="240" w:lineRule="auto"/>
        <w:rPr>
          <w:b/>
          <w:sz w:val="26"/>
          <w:szCs w:val="26"/>
        </w:rPr>
      </w:pPr>
    </w:p>
    <w:p w:rsidR="002137B6" w:rsidRPr="006D3AD0" w:rsidRDefault="00037EAF" w:rsidP="002137B6">
      <w:pPr>
        <w:spacing w:after="0" w:line="240" w:lineRule="auto"/>
        <w:rPr>
          <w:sz w:val="26"/>
          <w:szCs w:val="26"/>
        </w:rPr>
      </w:pPr>
      <w:r>
        <w:rPr>
          <w:sz w:val="26"/>
          <w:szCs w:val="26"/>
        </w:rPr>
        <w:t>This</w:t>
      </w:r>
      <w:r w:rsidRPr="006D3AD0">
        <w:rPr>
          <w:sz w:val="26"/>
          <w:szCs w:val="26"/>
        </w:rPr>
        <w:t xml:space="preserve"> </w:t>
      </w:r>
      <w:r w:rsidR="00CC09E2">
        <w:rPr>
          <w:sz w:val="26"/>
          <w:szCs w:val="26"/>
        </w:rPr>
        <w:t>3rd</w:t>
      </w:r>
      <w:r w:rsidRPr="006D3AD0">
        <w:rPr>
          <w:sz w:val="26"/>
          <w:szCs w:val="26"/>
        </w:rPr>
        <w:t xml:space="preserve"> </w:t>
      </w:r>
      <w:r w:rsidR="00CC09E2">
        <w:rPr>
          <w:sz w:val="26"/>
          <w:szCs w:val="26"/>
        </w:rPr>
        <w:t xml:space="preserve">meeting of the CPG </w:t>
      </w:r>
      <w:r>
        <w:rPr>
          <w:sz w:val="26"/>
          <w:szCs w:val="26"/>
        </w:rPr>
        <w:t xml:space="preserve">will provide you with an opportunity to </w:t>
      </w:r>
      <w:r w:rsidR="00CC09E2">
        <w:rPr>
          <w:sz w:val="26"/>
          <w:szCs w:val="26"/>
        </w:rPr>
        <w:t xml:space="preserve">hear from key speakers and </w:t>
      </w:r>
      <w:r>
        <w:rPr>
          <w:sz w:val="26"/>
          <w:szCs w:val="26"/>
        </w:rPr>
        <w:t>discus</w:t>
      </w:r>
      <w:r w:rsidR="00CC09E2">
        <w:rPr>
          <w:sz w:val="26"/>
          <w:szCs w:val="26"/>
        </w:rPr>
        <w:t xml:space="preserve">s plans to establish a </w:t>
      </w:r>
      <w:r w:rsidR="00CC09E2" w:rsidRPr="00CC09E2">
        <w:rPr>
          <w:sz w:val="26"/>
          <w:szCs w:val="26"/>
        </w:rPr>
        <w:t xml:space="preserve">new Scottish </w:t>
      </w:r>
      <w:r w:rsidR="00CC09E2">
        <w:rPr>
          <w:sz w:val="26"/>
          <w:szCs w:val="26"/>
        </w:rPr>
        <w:t>National Investment Bank (SNIB).</w:t>
      </w:r>
      <w:r w:rsidR="002137B6">
        <w:rPr>
          <w:sz w:val="26"/>
          <w:szCs w:val="26"/>
        </w:rPr>
        <w:t xml:space="preserve"> The bank has the potential to</w:t>
      </w:r>
      <w:r w:rsidR="002137B6" w:rsidRPr="002137B6">
        <w:rPr>
          <w:sz w:val="26"/>
          <w:szCs w:val="26"/>
        </w:rPr>
        <w:t xml:space="preserve"> transform Scotland’s economy</w:t>
      </w:r>
      <w:r w:rsidR="002137B6">
        <w:rPr>
          <w:sz w:val="26"/>
          <w:szCs w:val="26"/>
        </w:rPr>
        <w:t xml:space="preserve">, </w:t>
      </w:r>
      <w:r w:rsidR="00DF73D3">
        <w:rPr>
          <w:sz w:val="26"/>
          <w:szCs w:val="26"/>
        </w:rPr>
        <w:t xml:space="preserve">boosting </w:t>
      </w:r>
      <w:r w:rsidR="002137B6" w:rsidRPr="002137B6">
        <w:rPr>
          <w:sz w:val="26"/>
          <w:szCs w:val="26"/>
        </w:rPr>
        <w:t>economi</w:t>
      </w:r>
      <w:r w:rsidR="002137B6">
        <w:rPr>
          <w:sz w:val="26"/>
          <w:szCs w:val="26"/>
        </w:rPr>
        <w:t>c performance and realising the</w:t>
      </w:r>
      <w:r w:rsidR="002137B6" w:rsidRPr="002137B6">
        <w:rPr>
          <w:sz w:val="26"/>
          <w:szCs w:val="26"/>
        </w:rPr>
        <w:t xml:space="preserve"> ambition to provide patient capital to finance growth</w:t>
      </w:r>
      <w:r w:rsidR="002137B6">
        <w:rPr>
          <w:sz w:val="26"/>
          <w:szCs w:val="26"/>
        </w:rPr>
        <w:t xml:space="preserve">, </w:t>
      </w:r>
      <w:r w:rsidR="002137B6" w:rsidRPr="002137B6">
        <w:rPr>
          <w:sz w:val="26"/>
          <w:szCs w:val="26"/>
        </w:rPr>
        <w:t>increasing competitiveness and tackling inequality.</w:t>
      </w:r>
      <w:r w:rsidR="002137B6">
        <w:rPr>
          <w:sz w:val="26"/>
          <w:szCs w:val="26"/>
        </w:rPr>
        <w:t xml:space="preserve"> </w:t>
      </w:r>
      <w:r w:rsidR="002137B6" w:rsidRPr="002137B6">
        <w:rPr>
          <w:sz w:val="26"/>
          <w:szCs w:val="26"/>
        </w:rPr>
        <w:t>The Scottish Government will provide £2 billion over 10 years to initially capitalise the bank.</w:t>
      </w:r>
      <w:r w:rsidR="002137B6">
        <w:rPr>
          <w:sz w:val="26"/>
          <w:szCs w:val="26"/>
        </w:rPr>
        <w:t xml:space="preserve"> Please read </w:t>
      </w:r>
      <w:hyperlink r:id="rId6" w:history="1">
        <w:r w:rsidR="002137B6" w:rsidRPr="002137B6">
          <w:rPr>
            <w:rStyle w:val="Hyperlink"/>
            <w:sz w:val="26"/>
            <w:szCs w:val="26"/>
          </w:rPr>
          <w:t>the background information</w:t>
        </w:r>
      </w:hyperlink>
      <w:r w:rsidR="002137B6">
        <w:rPr>
          <w:sz w:val="26"/>
          <w:szCs w:val="26"/>
        </w:rPr>
        <w:t xml:space="preserve"> about the SNIB on the CPG booking page before the meeting.</w:t>
      </w:r>
    </w:p>
    <w:p w:rsidR="00037EAF" w:rsidRPr="006D3AD0" w:rsidRDefault="00037EAF" w:rsidP="00037EAF">
      <w:pPr>
        <w:spacing w:after="0" w:line="240" w:lineRule="auto"/>
        <w:rPr>
          <w:b/>
          <w:sz w:val="26"/>
          <w:szCs w:val="26"/>
        </w:rPr>
      </w:pPr>
    </w:p>
    <w:p w:rsidR="00037EAF" w:rsidRPr="006D3AD0" w:rsidRDefault="00037EAF" w:rsidP="00037EAF">
      <w:pPr>
        <w:spacing w:after="0" w:line="240" w:lineRule="auto"/>
        <w:rPr>
          <w:b/>
          <w:sz w:val="26"/>
          <w:szCs w:val="26"/>
        </w:rPr>
      </w:pPr>
      <w:r w:rsidRPr="006D3AD0">
        <w:rPr>
          <w:b/>
          <w:sz w:val="26"/>
          <w:szCs w:val="26"/>
        </w:rPr>
        <w:t>Agenda</w:t>
      </w:r>
    </w:p>
    <w:p w:rsidR="00037EAF" w:rsidRPr="006D3AD0" w:rsidRDefault="00037EAF" w:rsidP="00037EAF">
      <w:pPr>
        <w:spacing w:after="0" w:line="240" w:lineRule="auto"/>
        <w:rPr>
          <w:sz w:val="26"/>
          <w:szCs w:val="26"/>
        </w:rPr>
      </w:pPr>
    </w:p>
    <w:p w:rsidR="00037EAF" w:rsidRPr="006D3AD0" w:rsidRDefault="00037EAF" w:rsidP="00037EAF">
      <w:pPr>
        <w:spacing w:after="0" w:line="240" w:lineRule="auto"/>
        <w:rPr>
          <w:sz w:val="26"/>
          <w:szCs w:val="26"/>
        </w:rPr>
      </w:pPr>
      <w:r w:rsidRPr="006D3AD0">
        <w:rPr>
          <w:sz w:val="26"/>
          <w:szCs w:val="26"/>
        </w:rPr>
        <w:t>12:40 Arrival at The Scottish Parliament (please arrive no later than 12:40 in order to get through security and be taken to the relevant room</w:t>
      </w:r>
      <w:r>
        <w:rPr>
          <w:sz w:val="26"/>
          <w:szCs w:val="26"/>
        </w:rPr>
        <w:t xml:space="preserve"> - we can’t guarantee entry after the meeting starts</w:t>
      </w:r>
      <w:r w:rsidRPr="006D3AD0">
        <w:rPr>
          <w:sz w:val="26"/>
          <w:szCs w:val="26"/>
        </w:rPr>
        <w:t>).</w:t>
      </w:r>
    </w:p>
    <w:p w:rsidR="00037EAF" w:rsidRPr="006D3AD0" w:rsidRDefault="00037EAF" w:rsidP="00037EAF">
      <w:pPr>
        <w:spacing w:after="0" w:line="240" w:lineRule="auto"/>
        <w:rPr>
          <w:sz w:val="26"/>
          <w:szCs w:val="26"/>
        </w:rPr>
      </w:pPr>
    </w:p>
    <w:p w:rsidR="00037EAF" w:rsidRPr="006D3AD0" w:rsidRDefault="00037EAF" w:rsidP="00037EAF">
      <w:pPr>
        <w:spacing w:after="0" w:line="240" w:lineRule="auto"/>
        <w:rPr>
          <w:sz w:val="26"/>
          <w:szCs w:val="26"/>
        </w:rPr>
      </w:pPr>
      <w:r w:rsidRPr="006D3AD0">
        <w:rPr>
          <w:sz w:val="26"/>
          <w:szCs w:val="26"/>
        </w:rPr>
        <w:t xml:space="preserve">13:00 </w:t>
      </w:r>
      <w:proofErr w:type="gramStart"/>
      <w:r w:rsidRPr="006D3AD0">
        <w:rPr>
          <w:sz w:val="26"/>
          <w:szCs w:val="26"/>
        </w:rPr>
        <w:t>Networking</w:t>
      </w:r>
      <w:proofErr w:type="gramEnd"/>
      <w:r w:rsidRPr="006D3AD0">
        <w:rPr>
          <w:sz w:val="26"/>
          <w:szCs w:val="26"/>
        </w:rPr>
        <w:t>, drinks and light lunch provided.</w:t>
      </w:r>
    </w:p>
    <w:p w:rsidR="00037EAF" w:rsidRPr="006D3AD0" w:rsidRDefault="00037EAF" w:rsidP="00037EAF">
      <w:pPr>
        <w:spacing w:after="0" w:line="240" w:lineRule="auto"/>
        <w:rPr>
          <w:sz w:val="26"/>
          <w:szCs w:val="26"/>
        </w:rPr>
      </w:pPr>
    </w:p>
    <w:p w:rsidR="00037EAF" w:rsidRPr="006D3AD0" w:rsidRDefault="00037EAF" w:rsidP="00037EAF">
      <w:pPr>
        <w:spacing w:after="0" w:line="240" w:lineRule="auto"/>
        <w:rPr>
          <w:sz w:val="26"/>
          <w:szCs w:val="26"/>
        </w:rPr>
      </w:pPr>
      <w:proofErr w:type="gramStart"/>
      <w:r w:rsidRPr="006D3AD0">
        <w:rPr>
          <w:sz w:val="26"/>
          <w:szCs w:val="26"/>
        </w:rPr>
        <w:t>13:15 Introduction by CPG Convener, Tom Arthur MSP.</w:t>
      </w:r>
      <w:proofErr w:type="gramEnd"/>
    </w:p>
    <w:p w:rsidR="00037EAF" w:rsidRPr="006D3AD0" w:rsidRDefault="00037EAF" w:rsidP="00037EAF">
      <w:pPr>
        <w:spacing w:after="0" w:line="240" w:lineRule="auto"/>
        <w:rPr>
          <w:sz w:val="26"/>
          <w:szCs w:val="26"/>
        </w:rPr>
      </w:pPr>
    </w:p>
    <w:p w:rsidR="00037EAF" w:rsidRDefault="002137B6" w:rsidP="00037EAF">
      <w:pPr>
        <w:spacing w:after="0" w:line="240" w:lineRule="auto"/>
        <w:rPr>
          <w:sz w:val="26"/>
          <w:szCs w:val="26"/>
        </w:rPr>
      </w:pPr>
      <w:r>
        <w:rPr>
          <w:sz w:val="26"/>
          <w:szCs w:val="26"/>
        </w:rPr>
        <w:t>13:20 Speaker</w:t>
      </w:r>
      <w:r w:rsidR="004908D1">
        <w:rPr>
          <w:sz w:val="26"/>
          <w:szCs w:val="26"/>
        </w:rPr>
        <w:t>s (10 minutes each)</w:t>
      </w:r>
    </w:p>
    <w:p w:rsidR="00D41520" w:rsidRDefault="00D41520" w:rsidP="00037EAF">
      <w:pPr>
        <w:spacing w:after="0" w:line="240" w:lineRule="auto"/>
        <w:rPr>
          <w:sz w:val="26"/>
          <w:szCs w:val="26"/>
        </w:rPr>
      </w:pPr>
    </w:p>
    <w:p w:rsidR="00D41520" w:rsidRDefault="00D41520" w:rsidP="00037EAF">
      <w:pPr>
        <w:spacing w:after="0" w:line="240" w:lineRule="auto"/>
        <w:rPr>
          <w:sz w:val="26"/>
          <w:szCs w:val="26"/>
        </w:rPr>
      </w:pPr>
      <w:r w:rsidRPr="001B7136">
        <w:rPr>
          <w:sz w:val="26"/>
          <w:szCs w:val="26"/>
        </w:rPr>
        <w:t>Chris</w:t>
      </w:r>
      <w:r w:rsidR="001B7136">
        <w:rPr>
          <w:sz w:val="26"/>
          <w:szCs w:val="26"/>
        </w:rPr>
        <w:t xml:space="preserve"> Nicholson, Head of Governance and</w:t>
      </w:r>
      <w:r w:rsidRPr="001B7136">
        <w:rPr>
          <w:sz w:val="26"/>
          <w:szCs w:val="26"/>
        </w:rPr>
        <w:t xml:space="preserve"> Policy,</w:t>
      </w:r>
      <w:r>
        <w:rPr>
          <w:sz w:val="26"/>
          <w:szCs w:val="26"/>
        </w:rPr>
        <w:t xml:space="preserve"> </w:t>
      </w:r>
      <w:proofErr w:type="gramStart"/>
      <w:r>
        <w:rPr>
          <w:sz w:val="26"/>
          <w:szCs w:val="26"/>
        </w:rPr>
        <w:t>The</w:t>
      </w:r>
      <w:proofErr w:type="gramEnd"/>
      <w:r>
        <w:rPr>
          <w:sz w:val="26"/>
          <w:szCs w:val="26"/>
        </w:rPr>
        <w:t xml:space="preserve"> Scottish Government</w:t>
      </w:r>
    </w:p>
    <w:p w:rsidR="00D41520" w:rsidRPr="00D41520" w:rsidRDefault="00D41520" w:rsidP="00D41520">
      <w:pPr>
        <w:spacing w:after="0" w:line="240" w:lineRule="auto"/>
        <w:rPr>
          <w:sz w:val="26"/>
          <w:szCs w:val="26"/>
        </w:rPr>
      </w:pPr>
      <w:r>
        <w:rPr>
          <w:sz w:val="26"/>
          <w:szCs w:val="26"/>
        </w:rPr>
        <w:t xml:space="preserve">Robin </w:t>
      </w:r>
      <w:proofErr w:type="spellStart"/>
      <w:r>
        <w:rPr>
          <w:sz w:val="26"/>
          <w:szCs w:val="26"/>
        </w:rPr>
        <w:t>McAlpine</w:t>
      </w:r>
      <w:proofErr w:type="spellEnd"/>
      <w:r>
        <w:rPr>
          <w:sz w:val="26"/>
          <w:szCs w:val="26"/>
        </w:rPr>
        <w:t>, Common Weal</w:t>
      </w:r>
    </w:p>
    <w:p w:rsidR="00D41520" w:rsidRPr="00E74FB0" w:rsidRDefault="00E74FB0" w:rsidP="00D41520">
      <w:pPr>
        <w:spacing w:after="0" w:line="240" w:lineRule="auto"/>
        <w:rPr>
          <w:sz w:val="26"/>
          <w:szCs w:val="26"/>
        </w:rPr>
      </w:pPr>
      <w:r w:rsidRPr="00E74FB0">
        <w:rPr>
          <w:sz w:val="26"/>
          <w:szCs w:val="26"/>
        </w:rPr>
        <w:t>Paul Bradley, Scottish Council for Voluntary Organisations (SCVO)</w:t>
      </w:r>
    </w:p>
    <w:p w:rsidR="00037EAF" w:rsidRPr="00E74FB0" w:rsidRDefault="00037EAF" w:rsidP="00037EAF">
      <w:pPr>
        <w:spacing w:after="0" w:line="240" w:lineRule="auto"/>
        <w:rPr>
          <w:sz w:val="26"/>
          <w:szCs w:val="26"/>
        </w:rPr>
      </w:pPr>
    </w:p>
    <w:p w:rsidR="00D41520" w:rsidRDefault="00D41520" w:rsidP="004908D1">
      <w:pPr>
        <w:rPr>
          <w:sz w:val="26"/>
          <w:szCs w:val="26"/>
        </w:rPr>
      </w:pPr>
      <w:r>
        <w:rPr>
          <w:sz w:val="26"/>
          <w:szCs w:val="26"/>
        </w:rPr>
        <w:t>13:5</w:t>
      </w:r>
      <w:r w:rsidR="00037EAF">
        <w:rPr>
          <w:sz w:val="26"/>
          <w:szCs w:val="26"/>
        </w:rPr>
        <w:t xml:space="preserve">0 </w:t>
      </w:r>
      <w:r>
        <w:rPr>
          <w:sz w:val="26"/>
          <w:szCs w:val="26"/>
        </w:rPr>
        <w:t>Questions and discussion with delegates</w:t>
      </w:r>
    </w:p>
    <w:p w:rsidR="00037EAF" w:rsidRPr="006D3AD0" w:rsidRDefault="00D41520" w:rsidP="004908D1">
      <w:pPr>
        <w:rPr>
          <w:sz w:val="26"/>
          <w:szCs w:val="26"/>
        </w:rPr>
      </w:pPr>
      <w:r>
        <w:rPr>
          <w:sz w:val="26"/>
          <w:szCs w:val="26"/>
        </w:rPr>
        <w:t xml:space="preserve">14:25 </w:t>
      </w:r>
      <w:proofErr w:type="gramStart"/>
      <w:r>
        <w:rPr>
          <w:sz w:val="26"/>
          <w:szCs w:val="26"/>
        </w:rPr>
        <w:t>Any</w:t>
      </w:r>
      <w:proofErr w:type="gramEnd"/>
      <w:r>
        <w:rPr>
          <w:sz w:val="26"/>
          <w:szCs w:val="26"/>
        </w:rPr>
        <w:t xml:space="preserve"> other business and </w:t>
      </w:r>
      <w:r w:rsidR="00037EAF" w:rsidRPr="006D3AD0">
        <w:rPr>
          <w:sz w:val="26"/>
          <w:szCs w:val="26"/>
        </w:rPr>
        <w:t>general questions about the CPG.</w:t>
      </w:r>
    </w:p>
    <w:p w:rsidR="00037EAF" w:rsidRPr="006D3AD0" w:rsidRDefault="00037EAF" w:rsidP="00037EAF">
      <w:pPr>
        <w:spacing w:after="0" w:line="240" w:lineRule="auto"/>
        <w:rPr>
          <w:sz w:val="26"/>
          <w:szCs w:val="26"/>
        </w:rPr>
      </w:pPr>
      <w:r w:rsidRPr="006D3AD0">
        <w:rPr>
          <w:sz w:val="26"/>
          <w:szCs w:val="26"/>
        </w:rPr>
        <w:t>14:30 Meeting ends.</w:t>
      </w:r>
    </w:p>
    <w:p w:rsidR="00037EAF" w:rsidRPr="006D3AD0" w:rsidRDefault="00037EAF" w:rsidP="00037EAF">
      <w:pPr>
        <w:spacing w:after="0" w:line="240" w:lineRule="auto"/>
        <w:rPr>
          <w:sz w:val="26"/>
          <w:szCs w:val="26"/>
        </w:rPr>
      </w:pPr>
    </w:p>
    <w:p w:rsidR="00037EAF" w:rsidRPr="006D3AD0" w:rsidRDefault="00037EAF" w:rsidP="00037EAF">
      <w:pPr>
        <w:spacing w:after="0" w:line="240" w:lineRule="auto"/>
        <w:rPr>
          <w:sz w:val="26"/>
          <w:szCs w:val="26"/>
        </w:rPr>
      </w:pPr>
      <w:r w:rsidRPr="006D3AD0">
        <w:rPr>
          <w:sz w:val="26"/>
          <w:szCs w:val="26"/>
        </w:rPr>
        <w:t xml:space="preserve">If you need further information or have questions please email: </w:t>
      </w:r>
      <w:hyperlink r:id="rId7" w:history="1">
        <w:r w:rsidRPr="006D3AD0">
          <w:rPr>
            <w:rStyle w:val="Hyperlink"/>
            <w:sz w:val="26"/>
            <w:szCs w:val="26"/>
          </w:rPr>
          <w:t>duncan.thorp@socialenterprise.scot</w:t>
        </w:r>
      </w:hyperlink>
      <w:r w:rsidRPr="006D3AD0">
        <w:rPr>
          <w:sz w:val="26"/>
          <w:szCs w:val="26"/>
        </w:rPr>
        <w:t xml:space="preserve"> </w:t>
      </w:r>
    </w:p>
    <w:p w:rsidR="00037EAF" w:rsidRPr="006D3AD0" w:rsidRDefault="00037EAF" w:rsidP="00037EAF">
      <w:pPr>
        <w:pBdr>
          <w:bottom w:val="single" w:sz="6" w:space="1" w:color="auto"/>
        </w:pBdr>
        <w:spacing w:after="0" w:line="240" w:lineRule="auto"/>
        <w:rPr>
          <w:b/>
          <w:sz w:val="26"/>
          <w:szCs w:val="26"/>
        </w:rPr>
      </w:pPr>
    </w:p>
    <w:p w:rsidR="00037EAF" w:rsidRPr="006D3AD0" w:rsidRDefault="00037EAF" w:rsidP="00037EAF">
      <w:pPr>
        <w:spacing w:after="0" w:line="240" w:lineRule="auto"/>
        <w:jc w:val="both"/>
        <w:rPr>
          <w:i/>
          <w:sz w:val="26"/>
          <w:szCs w:val="26"/>
        </w:rPr>
      </w:pPr>
    </w:p>
    <w:p w:rsidR="00037EAF" w:rsidRPr="006D3AD0" w:rsidRDefault="00037EAF" w:rsidP="00037EAF">
      <w:pPr>
        <w:spacing w:after="0" w:line="240" w:lineRule="auto"/>
        <w:jc w:val="both"/>
        <w:rPr>
          <w:i/>
          <w:sz w:val="26"/>
          <w:szCs w:val="26"/>
        </w:rPr>
      </w:pPr>
      <w:r w:rsidRPr="006D3AD0">
        <w:rPr>
          <w:i/>
          <w:sz w:val="26"/>
          <w:szCs w:val="26"/>
        </w:rPr>
        <w:t xml:space="preserve">Cross-Party Groups (CPGs) provide an opportunity for members of all political parties, outside organisations and members of the public to meet and discuss a shared interest in a particular cause or subject. The Cross-Party Group (CPG) on Social Enterprise in </w:t>
      </w:r>
      <w:proofErr w:type="gramStart"/>
      <w:r w:rsidRPr="006D3AD0">
        <w:rPr>
          <w:i/>
          <w:sz w:val="26"/>
          <w:szCs w:val="26"/>
        </w:rPr>
        <w:t>The</w:t>
      </w:r>
      <w:proofErr w:type="gramEnd"/>
      <w:r w:rsidRPr="006D3AD0">
        <w:rPr>
          <w:i/>
          <w:sz w:val="26"/>
          <w:szCs w:val="26"/>
        </w:rPr>
        <w:t xml:space="preserve"> Scottish Parliament is Scotland's social enterprise policy forum. You can see details of the group, MSP involvement and the external member list etc. on The Scottish Parliament website </w:t>
      </w:r>
      <w:hyperlink r:id="rId8" w:history="1">
        <w:r w:rsidRPr="006D3AD0">
          <w:rPr>
            <w:rStyle w:val="Hyperlink"/>
            <w:i/>
            <w:sz w:val="26"/>
            <w:szCs w:val="26"/>
          </w:rPr>
          <w:t>here</w:t>
        </w:r>
      </w:hyperlink>
      <w:r w:rsidRPr="006D3AD0">
        <w:rPr>
          <w:i/>
          <w:sz w:val="26"/>
          <w:szCs w:val="26"/>
        </w:rPr>
        <w:t xml:space="preserve">. </w:t>
      </w:r>
    </w:p>
    <w:p w:rsidR="00037EAF" w:rsidRPr="006D3AD0" w:rsidRDefault="00037EAF" w:rsidP="00037EAF">
      <w:pPr>
        <w:pStyle w:val="NormalWeb"/>
        <w:rPr>
          <w:rFonts w:asciiTheme="minorHAnsi" w:hAnsiTheme="minorHAnsi"/>
          <w:sz w:val="26"/>
          <w:szCs w:val="26"/>
        </w:rPr>
      </w:pPr>
      <w:r w:rsidRPr="006D3AD0">
        <w:rPr>
          <w:rFonts w:asciiTheme="minorHAnsi" w:hAnsiTheme="minorHAnsi" w:cstheme="minorBidi"/>
          <w:b/>
          <w:sz w:val="26"/>
          <w:szCs w:val="26"/>
          <w:lang w:eastAsia="en-US"/>
        </w:rPr>
        <w:t>P</w:t>
      </w:r>
      <w:r w:rsidRPr="006D3AD0">
        <w:rPr>
          <w:rStyle w:val="Strong"/>
          <w:rFonts w:asciiTheme="minorHAnsi" w:hAnsiTheme="minorHAnsi"/>
          <w:sz w:val="26"/>
          <w:szCs w:val="26"/>
        </w:rPr>
        <w:t>urpose of the group</w:t>
      </w:r>
    </w:p>
    <w:p w:rsidR="00037EAF" w:rsidRPr="006D3AD0" w:rsidRDefault="00037EAF" w:rsidP="00037EAF">
      <w:pPr>
        <w:numPr>
          <w:ilvl w:val="0"/>
          <w:numId w:val="1"/>
        </w:numPr>
        <w:spacing w:before="100" w:beforeAutospacing="1" w:after="100" w:afterAutospacing="1" w:line="240" w:lineRule="auto"/>
        <w:rPr>
          <w:sz w:val="26"/>
          <w:szCs w:val="26"/>
        </w:rPr>
      </w:pPr>
      <w:r w:rsidRPr="006D3AD0">
        <w:rPr>
          <w:sz w:val="26"/>
          <w:szCs w:val="26"/>
        </w:rPr>
        <w:t>To give Scottish social entrepreneurs a strong, united voice and help them influence policy-making</w:t>
      </w:r>
    </w:p>
    <w:p w:rsidR="00037EAF" w:rsidRPr="006D3AD0" w:rsidRDefault="00037EAF" w:rsidP="00037EAF">
      <w:pPr>
        <w:numPr>
          <w:ilvl w:val="0"/>
          <w:numId w:val="1"/>
        </w:numPr>
        <w:spacing w:before="100" w:beforeAutospacing="1" w:after="100" w:afterAutospacing="1" w:line="240" w:lineRule="auto"/>
        <w:rPr>
          <w:sz w:val="26"/>
          <w:szCs w:val="26"/>
        </w:rPr>
      </w:pPr>
      <w:r w:rsidRPr="006D3AD0">
        <w:rPr>
          <w:sz w:val="26"/>
          <w:szCs w:val="26"/>
        </w:rPr>
        <w:t>To pro-actively raise awareness and understanding of social enterprise among MSPs and the public</w:t>
      </w:r>
    </w:p>
    <w:p w:rsidR="00037EAF" w:rsidRPr="006D3AD0" w:rsidRDefault="00037EAF" w:rsidP="00037EAF">
      <w:pPr>
        <w:numPr>
          <w:ilvl w:val="0"/>
          <w:numId w:val="1"/>
        </w:numPr>
        <w:spacing w:before="100" w:beforeAutospacing="1" w:after="100" w:afterAutospacing="1" w:line="240" w:lineRule="auto"/>
        <w:rPr>
          <w:sz w:val="26"/>
          <w:szCs w:val="26"/>
        </w:rPr>
      </w:pPr>
      <w:r w:rsidRPr="006D3AD0">
        <w:rPr>
          <w:sz w:val="26"/>
          <w:szCs w:val="26"/>
        </w:rPr>
        <w:t>To help drive forward the growth and success of the social enterprise economy in every community</w:t>
      </w:r>
    </w:p>
    <w:p w:rsidR="00037EAF" w:rsidRPr="006D3AD0" w:rsidRDefault="00037EAF" w:rsidP="00037EAF">
      <w:pPr>
        <w:numPr>
          <w:ilvl w:val="0"/>
          <w:numId w:val="1"/>
        </w:numPr>
        <w:spacing w:before="100" w:beforeAutospacing="1" w:after="100" w:afterAutospacing="1" w:line="240" w:lineRule="auto"/>
        <w:rPr>
          <w:sz w:val="26"/>
          <w:szCs w:val="26"/>
        </w:rPr>
      </w:pPr>
      <w:r w:rsidRPr="006D3AD0">
        <w:rPr>
          <w:sz w:val="26"/>
          <w:szCs w:val="26"/>
        </w:rPr>
        <w:t>To increase the role of social enterprises in designing and delivering public services</w:t>
      </w:r>
    </w:p>
    <w:p w:rsidR="00037EAF" w:rsidRPr="006D3AD0" w:rsidRDefault="00037EAF" w:rsidP="00037EAF">
      <w:pPr>
        <w:numPr>
          <w:ilvl w:val="0"/>
          <w:numId w:val="1"/>
        </w:numPr>
        <w:spacing w:before="100" w:beforeAutospacing="1" w:after="100" w:afterAutospacing="1" w:line="240" w:lineRule="auto"/>
        <w:rPr>
          <w:sz w:val="26"/>
          <w:szCs w:val="26"/>
        </w:rPr>
      </w:pPr>
      <w:r w:rsidRPr="006D3AD0">
        <w:rPr>
          <w:sz w:val="26"/>
          <w:szCs w:val="26"/>
        </w:rPr>
        <w:t>To open up private sector business opportunities to social enterprises</w:t>
      </w:r>
    </w:p>
    <w:p w:rsidR="00037EAF" w:rsidRPr="006D3AD0" w:rsidRDefault="00037EAF" w:rsidP="00037EAF">
      <w:pPr>
        <w:numPr>
          <w:ilvl w:val="0"/>
          <w:numId w:val="1"/>
        </w:numPr>
        <w:spacing w:before="100" w:beforeAutospacing="1" w:after="100" w:afterAutospacing="1" w:line="240" w:lineRule="auto"/>
        <w:rPr>
          <w:sz w:val="26"/>
          <w:szCs w:val="26"/>
        </w:rPr>
      </w:pPr>
      <w:r w:rsidRPr="006D3AD0">
        <w:rPr>
          <w:sz w:val="26"/>
          <w:szCs w:val="26"/>
        </w:rPr>
        <w:t>To tell the inspiring stories about the human and environmental impact of social enterprises</w:t>
      </w:r>
    </w:p>
    <w:p w:rsidR="00037EAF" w:rsidRPr="006D3AD0" w:rsidRDefault="00037EAF" w:rsidP="00037EAF">
      <w:pPr>
        <w:rPr>
          <w:b/>
          <w:sz w:val="26"/>
          <w:szCs w:val="26"/>
        </w:rPr>
      </w:pPr>
      <w:r w:rsidRPr="006D3AD0">
        <w:rPr>
          <w:b/>
          <w:sz w:val="26"/>
          <w:szCs w:val="26"/>
        </w:rPr>
        <w:t>Background to the Social Enterprise CPG</w:t>
      </w:r>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t xml:space="preserve">Social Enterprise Scotland was the founder of and secretariat to the previous CPG on Social Enterprise that ran in Parliamentary Session 4. </w:t>
      </w:r>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lastRenderedPageBreak/>
        <w:t xml:space="preserve">The CPG had a high level of engagement and turnout. It discussed issues of </w:t>
      </w:r>
      <w:proofErr w:type="gramStart"/>
      <w:r w:rsidRPr="006D3AD0">
        <w:rPr>
          <w:rFonts w:asciiTheme="minorHAnsi" w:hAnsiTheme="minorHAnsi"/>
          <w:sz w:val="26"/>
          <w:szCs w:val="26"/>
        </w:rPr>
        <w:t>importance</w:t>
      </w:r>
      <w:proofErr w:type="gramEnd"/>
      <w:r w:rsidRPr="006D3AD0">
        <w:rPr>
          <w:rFonts w:asciiTheme="minorHAnsi" w:hAnsiTheme="minorHAnsi"/>
          <w:sz w:val="26"/>
          <w:szCs w:val="26"/>
        </w:rPr>
        <w:t xml:space="preserve"> to MSPs, our society and economy, including: public service reform, local government and social enterprise, public sector procurement, the Commonwealth Games and more. </w:t>
      </w:r>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t xml:space="preserve">Information and minutes of previous CPG at: </w:t>
      </w:r>
      <w:hyperlink r:id="rId9" w:history="1">
        <w:proofErr w:type="spellStart"/>
        <w:r w:rsidRPr="006D3AD0">
          <w:rPr>
            <w:rStyle w:val="Hyperlink"/>
            <w:rFonts w:asciiTheme="minorHAnsi" w:hAnsiTheme="minorHAnsi"/>
            <w:sz w:val="26"/>
            <w:szCs w:val="26"/>
          </w:rPr>
          <w:t>parliament.scot</w:t>
        </w:r>
        <w:proofErr w:type="spellEnd"/>
        <w:r w:rsidRPr="006D3AD0">
          <w:rPr>
            <w:rStyle w:val="Hyperlink"/>
            <w:rFonts w:asciiTheme="minorHAnsi" w:hAnsiTheme="minorHAnsi"/>
            <w:sz w:val="26"/>
            <w:szCs w:val="26"/>
          </w:rPr>
          <w:t>/</w:t>
        </w:r>
        <w:proofErr w:type="spellStart"/>
        <w:r w:rsidRPr="006D3AD0">
          <w:rPr>
            <w:rStyle w:val="Hyperlink"/>
            <w:rFonts w:asciiTheme="minorHAnsi" w:hAnsiTheme="minorHAnsi"/>
            <w:sz w:val="26"/>
            <w:szCs w:val="26"/>
          </w:rPr>
          <w:t>msps</w:t>
        </w:r>
        <w:proofErr w:type="spellEnd"/>
        <w:r w:rsidRPr="006D3AD0">
          <w:rPr>
            <w:rStyle w:val="Hyperlink"/>
            <w:rFonts w:asciiTheme="minorHAnsi" w:hAnsiTheme="minorHAnsi"/>
            <w:sz w:val="26"/>
            <w:szCs w:val="26"/>
          </w:rPr>
          <w:t>/97764.aspx</w:t>
        </w:r>
      </w:hyperlink>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t>Social Enterprise Scotland has now re-established the CPG due to popular demand within the social enterprise community.</w:t>
      </w:r>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t xml:space="preserve">The </w:t>
      </w:r>
      <w:proofErr w:type="spellStart"/>
      <w:r w:rsidRPr="006D3AD0">
        <w:rPr>
          <w:rFonts w:asciiTheme="minorHAnsi" w:hAnsiTheme="minorHAnsi"/>
          <w:sz w:val="26"/>
          <w:szCs w:val="26"/>
        </w:rPr>
        <w:t>relaunched</w:t>
      </w:r>
      <w:proofErr w:type="spellEnd"/>
      <w:r w:rsidRPr="006D3AD0">
        <w:rPr>
          <w:rFonts w:asciiTheme="minorHAnsi" w:hAnsiTheme="minorHAnsi"/>
          <w:sz w:val="26"/>
          <w:szCs w:val="26"/>
        </w:rPr>
        <w:t xml:space="preserve"> CPG has been approved by The Scottish Parliament, with the support of MSPs, information on The Scottish Parliament website: </w:t>
      </w:r>
      <w:hyperlink r:id="rId10" w:history="1">
        <w:proofErr w:type="spellStart"/>
        <w:r w:rsidRPr="006D3AD0">
          <w:rPr>
            <w:rStyle w:val="Hyperlink"/>
            <w:rFonts w:asciiTheme="minorHAnsi" w:hAnsiTheme="minorHAnsi"/>
            <w:sz w:val="26"/>
            <w:szCs w:val="26"/>
          </w:rPr>
          <w:t>parliament.scot</w:t>
        </w:r>
        <w:proofErr w:type="spellEnd"/>
        <w:r w:rsidRPr="006D3AD0">
          <w:rPr>
            <w:rStyle w:val="Hyperlink"/>
            <w:rFonts w:asciiTheme="minorHAnsi" w:hAnsiTheme="minorHAnsi"/>
            <w:sz w:val="26"/>
            <w:szCs w:val="26"/>
          </w:rPr>
          <w:t>/</w:t>
        </w:r>
        <w:proofErr w:type="spellStart"/>
        <w:r w:rsidRPr="006D3AD0">
          <w:rPr>
            <w:rStyle w:val="Hyperlink"/>
            <w:rFonts w:asciiTheme="minorHAnsi" w:hAnsiTheme="minorHAnsi"/>
            <w:sz w:val="26"/>
            <w:szCs w:val="26"/>
          </w:rPr>
          <w:t>msps</w:t>
        </w:r>
        <w:proofErr w:type="spellEnd"/>
        <w:r w:rsidRPr="006D3AD0">
          <w:rPr>
            <w:rStyle w:val="Hyperlink"/>
            <w:rFonts w:asciiTheme="minorHAnsi" w:hAnsiTheme="minorHAnsi"/>
            <w:sz w:val="26"/>
            <w:szCs w:val="26"/>
          </w:rPr>
          <w:t>/social-enterprise.aspx</w:t>
        </w:r>
      </w:hyperlink>
      <w:r w:rsidRPr="006D3AD0">
        <w:rPr>
          <w:rFonts w:asciiTheme="minorHAnsi" w:hAnsiTheme="minorHAnsi"/>
          <w:sz w:val="26"/>
          <w:szCs w:val="26"/>
        </w:rPr>
        <w:t xml:space="preserve"> </w:t>
      </w:r>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t xml:space="preserve">Tom Arthur MSP of the SNP has been elected as Convener by founder MSPs, with Rachael Hamilton of the Scottish Conservatives and Andy Wightman of the Scottish Greens as Vice Conveners. Dean Lockhart MSP and Alex-Cole Hamilton MSP have </w:t>
      </w:r>
      <w:proofErr w:type="gramStart"/>
      <w:r w:rsidRPr="006D3AD0">
        <w:rPr>
          <w:rFonts w:asciiTheme="minorHAnsi" w:hAnsiTheme="minorHAnsi"/>
          <w:sz w:val="26"/>
          <w:szCs w:val="26"/>
        </w:rPr>
        <w:t>also</w:t>
      </w:r>
      <w:proofErr w:type="gramEnd"/>
      <w:r w:rsidRPr="006D3AD0">
        <w:rPr>
          <w:rFonts w:asciiTheme="minorHAnsi" w:hAnsiTheme="minorHAnsi"/>
          <w:sz w:val="26"/>
          <w:szCs w:val="26"/>
        </w:rPr>
        <w:t xml:space="preserve"> given their support to the CPG as founding members.</w:t>
      </w:r>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t>The new CPG builds on the success of the previous national policy forum. Open to all, the group will be an opportunity for social entrepreneurs to connect with MSPs and drive forward the development of social enterprise policy.</w:t>
      </w:r>
    </w:p>
    <w:p w:rsidR="00037EAF" w:rsidRPr="006D3AD0" w:rsidRDefault="00037EAF" w:rsidP="00037EAF">
      <w:pPr>
        <w:pStyle w:val="NormalWeb"/>
        <w:rPr>
          <w:rFonts w:asciiTheme="minorHAnsi" w:hAnsiTheme="minorHAnsi"/>
          <w:sz w:val="26"/>
          <w:szCs w:val="26"/>
        </w:rPr>
      </w:pPr>
      <w:r w:rsidRPr="006D3AD0">
        <w:rPr>
          <w:rFonts w:asciiTheme="minorHAnsi" w:hAnsiTheme="minorHAnsi"/>
          <w:sz w:val="26"/>
          <w:szCs w:val="26"/>
        </w:rPr>
        <w:t xml:space="preserve">The </w:t>
      </w:r>
      <w:proofErr w:type="gramStart"/>
      <w:r w:rsidRPr="006D3AD0">
        <w:rPr>
          <w:rFonts w:asciiTheme="minorHAnsi" w:hAnsiTheme="minorHAnsi"/>
          <w:sz w:val="26"/>
          <w:szCs w:val="26"/>
        </w:rPr>
        <w:t>format of the meetings are</w:t>
      </w:r>
      <w:proofErr w:type="gramEnd"/>
      <w:r w:rsidRPr="006D3AD0">
        <w:rPr>
          <w:rFonts w:asciiTheme="minorHAnsi" w:hAnsiTheme="minorHAnsi"/>
          <w:sz w:val="26"/>
          <w:szCs w:val="26"/>
        </w:rPr>
        <w:t xml:space="preserve"> a roundtable discussion, with plenty of time for questions and debate. Future meetings will have guest speakers and specific themes.</w:t>
      </w:r>
      <w:r w:rsidRPr="006D3AD0">
        <w:rPr>
          <w:rStyle w:val="Strong"/>
          <w:rFonts w:asciiTheme="minorHAnsi" w:hAnsiTheme="minorHAnsi"/>
          <w:sz w:val="26"/>
          <w:szCs w:val="26"/>
        </w:rPr>
        <w:t xml:space="preserve"> </w:t>
      </w:r>
      <w:r w:rsidRPr="006D3AD0">
        <w:rPr>
          <w:rFonts w:asciiTheme="minorHAnsi" w:hAnsiTheme="minorHAnsi"/>
          <w:sz w:val="26"/>
          <w:szCs w:val="26"/>
        </w:rPr>
        <w:t>Meetings are open to anyone with an interest in social enterprise.</w:t>
      </w:r>
    </w:p>
    <w:p w:rsidR="00037EAF" w:rsidRDefault="00037EAF" w:rsidP="00037EAF">
      <w:pPr>
        <w:pStyle w:val="NormalWeb"/>
        <w:pBdr>
          <w:bottom w:val="single" w:sz="6" w:space="1" w:color="auto"/>
        </w:pBdr>
      </w:pPr>
      <w:r w:rsidRPr="006D3AD0">
        <w:rPr>
          <w:rFonts w:asciiTheme="minorHAnsi" w:hAnsiTheme="minorHAnsi"/>
          <w:sz w:val="26"/>
          <w:szCs w:val="26"/>
        </w:rPr>
        <w:t xml:space="preserve">SES provides secretariat support and development for the CPG. Questions about any aspect of the CPG to Duncan Thorp: 0131 243 2650 / </w:t>
      </w:r>
      <w:hyperlink r:id="rId11" w:history="1">
        <w:r w:rsidRPr="006D3AD0">
          <w:rPr>
            <w:rStyle w:val="Hyperlink"/>
            <w:rFonts w:asciiTheme="minorHAnsi" w:hAnsiTheme="minorHAnsi"/>
            <w:sz w:val="26"/>
            <w:szCs w:val="26"/>
          </w:rPr>
          <w:t>duncan.thorp@socialenterprise.scot</w:t>
        </w:r>
      </w:hyperlink>
    </w:p>
    <w:p w:rsidR="00037EAF" w:rsidRDefault="00037EAF" w:rsidP="00037EAF">
      <w:pPr>
        <w:pStyle w:val="NormalWeb"/>
        <w:pBdr>
          <w:bottom w:val="single" w:sz="6" w:space="1" w:color="auto"/>
        </w:pBdr>
        <w:rPr>
          <w:sz w:val="26"/>
          <w:szCs w:val="26"/>
        </w:rPr>
      </w:pPr>
    </w:p>
    <w:p w:rsidR="00452D4E" w:rsidRDefault="00452D4E" w:rsidP="00452D4E">
      <w:pPr>
        <w:pStyle w:val="NormalWeb"/>
        <w:rPr>
          <w:rFonts w:asciiTheme="minorHAnsi" w:hAnsiTheme="minorHAnsi"/>
          <w:b/>
          <w:sz w:val="26"/>
          <w:szCs w:val="26"/>
        </w:rPr>
      </w:pPr>
      <w:r w:rsidRPr="006D3AD0">
        <w:rPr>
          <w:rFonts w:asciiTheme="minorHAnsi" w:hAnsiTheme="minorHAnsi"/>
          <w:b/>
          <w:sz w:val="26"/>
          <w:szCs w:val="26"/>
        </w:rPr>
        <w:t>Report from the</w:t>
      </w:r>
      <w:r>
        <w:rPr>
          <w:rFonts w:asciiTheme="minorHAnsi" w:hAnsiTheme="minorHAnsi"/>
          <w:b/>
          <w:sz w:val="26"/>
          <w:szCs w:val="26"/>
        </w:rPr>
        <w:t xml:space="preserve"> </w:t>
      </w:r>
      <w:r w:rsidR="000E1358">
        <w:rPr>
          <w:rFonts w:asciiTheme="minorHAnsi" w:hAnsiTheme="minorHAnsi"/>
          <w:b/>
          <w:sz w:val="26"/>
          <w:szCs w:val="26"/>
        </w:rPr>
        <w:t>3rd</w:t>
      </w:r>
      <w:r w:rsidRPr="00331158">
        <w:rPr>
          <w:rFonts w:asciiTheme="minorHAnsi" w:hAnsiTheme="minorHAnsi"/>
          <w:b/>
          <w:sz w:val="26"/>
          <w:szCs w:val="26"/>
        </w:rPr>
        <w:t xml:space="preserve"> meeting of the Cross-Party Group (CPG) on Social Enterprise in </w:t>
      </w:r>
      <w:proofErr w:type="gramStart"/>
      <w:r w:rsidRPr="00331158">
        <w:rPr>
          <w:rFonts w:asciiTheme="minorHAnsi" w:hAnsiTheme="minorHAnsi"/>
          <w:b/>
          <w:sz w:val="26"/>
          <w:szCs w:val="26"/>
        </w:rPr>
        <w:t>The</w:t>
      </w:r>
      <w:proofErr w:type="gramEnd"/>
      <w:r w:rsidRPr="00331158">
        <w:rPr>
          <w:rFonts w:asciiTheme="minorHAnsi" w:hAnsiTheme="minorHAnsi"/>
          <w:b/>
          <w:sz w:val="26"/>
          <w:szCs w:val="26"/>
        </w:rPr>
        <w:t xml:space="preserve"> Scottish Parliament</w:t>
      </w:r>
    </w:p>
    <w:p w:rsidR="00656DB4" w:rsidRDefault="00452D4E" w:rsidP="00452D4E">
      <w:pPr>
        <w:pStyle w:val="NormalWeb"/>
        <w:rPr>
          <w:rFonts w:asciiTheme="minorHAnsi" w:hAnsiTheme="minorHAnsi"/>
          <w:sz w:val="26"/>
          <w:szCs w:val="26"/>
        </w:rPr>
      </w:pPr>
      <w:r>
        <w:rPr>
          <w:rFonts w:asciiTheme="minorHAnsi" w:hAnsiTheme="minorHAnsi"/>
          <w:sz w:val="26"/>
          <w:szCs w:val="26"/>
        </w:rPr>
        <w:t xml:space="preserve">CPG Convener, </w:t>
      </w:r>
      <w:r w:rsidRPr="006D52EA">
        <w:rPr>
          <w:rFonts w:asciiTheme="minorHAnsi" w:hAnsiTheme="minorHAnsi"/>
          <w:sz w:val="26"/>
          <w:szCs w:val="26"/>
        </w:rPr>
        <w:t>Tom Arthur MSP</w:t>
      </w:r>
      <w:r>
        <w:rPr>
          <w:rFonts w:asciiTheme="minorHAnsi" w:hAnsiTheme="minorHAnsi"/>
          <w:sz w:val="26"/>
          <w:szCs w:val="26"/>
        </w:rPr>
        <w:t xml:space="preserve">, welcomed and thanked attendees. </w:t>
      </w:r>
    </w:p>
    <w:p w:rsidR="00452D4E" w:rsidRDefault="00656DB4" w:rsidP="00452D4E">
      <w:pPr>
        <w:pStyle w:val="NormalWeb"/>
        <w:rPr>
          <w:rFonts w:asciiTheme="minorHAnsi" w:hAnsiTheme="minorHAnsi"/>
          <w:sz w:val="26"/>
          <w:szCs w:val="26"/>
        </w:rPr>
      </w:pPr>
      <w:r>
        <w:rPr>
          <w:rFonts w:asciiTheme="minorHAnsi" w:hAnsiTheme="minorHAnsi"/>
          <w:sz w:val="26"/>
          <w:szCs w:val="26"/>
        </w:rPr>
        <w:t>The Convener explained that we had attempted to get a gender balanced panel but unfortunately had not succeeded on this occasion.</w:t>
      </w:r>
    </w:p>
    <w:p w:rsidR="00452D4E" w:rsidRDefault="00452D4E" w:rsidP="00452D4E">
      <w:pPr>
        <w:pStyle w:val="NormalWeb"/>
        <w:rPr>
          <w:rFonts w:asciiTheme="minorHAnsi" w:hAnsiTheme="minorHAnsi"/>
          <w:sz w:val="26"/>
          <w:szCs w:val="26"/>
        </w:rPr>
      </w:pPr>
      <w:r>
        <w:rPr>
          <w:rFonts w:asciiTheme="minorHAnsi" w:hAnsiTheme="minorHAnsi"/>
          <w:sz w:val="26"/>
          <w:szCs w:val="26"/>
        </w:rPr>
        <w:t xml:space="preserve">Attendees participated in a vote to confirm the minutes of the previous CPG meeting that had been circulated prior to this meeting. </w:t>
      </w:r>
    </w:p>
    <w:p w:rsidR="00452D4E" w:rsidRPr="00452D4E" w:rsidRDefault="00452D4E" w:rsidP="00452D4E">
      <w:pPr>
        <w:pStyle w:val="NormalWeb"/>
        <w:rPr>
          <w:rFonts w:asciiTheme="minorHAnsi" w:hAnsiTheme="minorHAnsi"/>
          <w:sz w:val="26"/>
          <w:szCs w:val="26"/>
        </w:rPr>
      </w:pPr>
      <w:r>
        <w:rPr>
          <w:rFonts w:asciiTheme="minorHAnsi" w:hAnsiTheme="minorHAnsi"/>
          <w:sz w:val="26"/>
          <w:szCs w:val="26"/>
        </w:rPr>
        <w:lastRenderedPageBreak/>
        <w:t>The Convener introduced the topic of the Scottish National Investment Bank and introduced the speakers.</w:t>
      </w:r>
    </w:p>
    <w:p w:rsidR="00452D4E" w:rsidRDefault="00452D4E" w:rsidP="00452D4E">
      <w:pPr>
        <w:pStyle w:val="NormalWeb"/>
        <w:rPr>
          <w:rFonts w:asciiTheme="minorHAnsi" w:hAnsiTheme="minorHAnsi"/>
          <w:b/>
          <w:color w:val="CC3300"/>
          <w:sz w:val="26"/>
          <w:szCs w:val="26"/>
        </w:rPr>
      </w:pPr>
      <w:r>
        <w:rPr>
          <w:rFonts w:asciiTheme="minorHAnsi" w:hAnsiTheme="minorHAnsi"/>
          <w:b/>
          <w:color w:val="CC3300"/>
          <w:sz w:val="26"/>
          <w:szCs w:val="26"/>
        </w:rPr>
        <w:t>Speaker presentations</w:t>
      </w:r>
    </w:p>
    <w:p w:rsidR="00A10F88" w:rsidRDefault="00452D4E" w:rsidP="00452D4E">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A10F88" w:rsidRDefault="00A10F88" w:rsidP="00452D4E">
      <w:pPr>
        <w:spacing w:after="0" w:line="240" w:lineRule="auto"/>
        <w:rPr>
          <w:sz w:val="26"/>
          <w:szCs w:val="26"/>
        </w:rPr>
      </w:pPr>
    </w:p>
    <w:p w:rsidR="00452D4E" w:rsidRDefault="005E3CC4" w:rsidP="00452D4E">
      <w:pPr>
        <w:spacing w:after="0" w:line="240" w:lineRule="auto"/>
        <w:rPr>
          <w:sz w:val="26"/>
          <w:szCs w:val="26"/>
        </w:rPr>
      </w:pPr>
      <w:r>
        <w:rPr>
          <w:sz w:val="26"/>
          <w:szCs w:val="26"/>
        </w:rPr>
        <w:t xml:space="preserve">I’ll give an overview of the process for establishing the bank and how we get there. The Bill is currently at Stage 1 in The Scottish Parliament, dealing with governance structures etc. The idea of a SNIB dates back a number of years and there are global examples. The 2015 Scottish Government economic strategy </w:t>
      </w:r>
      <w:r w:rsidR="00793EC6">
        <w:rPr>
          <w:sz w:val="26"/>
          <w:szCs w:val="26"/>
        </w:rPr>
        <w:t xml:space="preserve">was a catalyst for </w:t>
      </w:r>
      <w:r>
        <w:rPr>
          <w:sz w:val="26"/>
          <w:szCs w:val="26"/>
        </w:rPr>
        <w:t xml:space="preserve">the SNIB. </w:t>
      </w:r>
      <w:r w:rsidRPr="005E3CC4">
        <w:rPr>
          <w:sz w:val="26"/>
          <w:szCs w:val="26"/>
        </w:rPr>
        <w:t xml:space="preserve">Professor Mariana </w:t>
      </w:r>
      <w:proofErr w:type="spellStart"/>
      <w:r w:rsidRPr="005E3CC4">
        <w:rPr>
          <w:sz w:val="26"/>
          <w:szCs w:val="26"/>
        </w:rPr>
        <w:t>Mazzucato</w:t>
      </w:r>
      <w:proofErr w:type="spellEnd"/>
      <w:r>
        <w:rPr>
          <w:sz w:val="26"/>
          <w:szCs w:val="26"/>
        </w:rPr>
        <w:t xml:space="preserve"> of UCL and Common Weal </w:t>
      </w:r>
      <w:r w:rsidR="00EC1814">
        <w:rPr>
          <w:sz w:val="26"/>
          <w:szCs w:val="26"/>
        </w:rPr>
        <w:t>has</w:t>
      </w:r>
      <w:r>
        <w:rPr>
          <w:sz w:val="26"/>
          <w:szCs w:val="26"/>
        </w:rPr>
        <w:t xml:space="preserve"> also promoted the idea.</w:t>
      </w:r>
      <w:r w:rsidR="008836CE">
        <w:rPr>
          <w:sz w:val="26"/>
          <w:szCs w:val="26"/>
        </w:rPr>
        <w:t xml:space="preserve"> Benny Higgins was recruited to look into the policy and the 2018-19</w:t>
      </w:r>
      <w:r>
        <w:rPr>
          <w:sz w:val="26"/>
          <w:szCs w:val="26"/>
        </w:rPr>
        <w:t xml:space="preserve"> Programme for Government</w:t>
      </w:r>
      <w:r w:rsidR="008836CE">
        <w:rPr>
          <w:sz w:val="26"/>
          <w:szCs w:val="26"/>
        </w:rPr>
        <w:t xml:space="preserve"> mentioned a Bill. The Bill is currently with the Economy Committee of The Scottish Parliament, where there is broad support for the bank. </w:t>
      </w:r>
      <w:r w:rsidR="003A2BFF">
        <w:rPr>
          <w:sz w:val="26"/>
          <w:szCs w:val="26"/>
        </w:rPr>
        <w:t xml:space="preserve">The bank is about market creation not market fixing - working to tackle social issues and linked to the Scottish Government National Performance Framework (NPF). The work of </w:t>
      </w:r>
      <w:r w:rsidR="003A2BFF" w:rsidRPr="005E3CC4">
        <w:rPr>
          <w:sz w:val="26"/>
          <w:szCs w:val="26"/>
        </w:rPr>
        <w:t xml:space="preserve">Professor Mariana </w:t>
      </w:r>
      <w:proofErr w:type="spellStart"/>
      <w:r w:rsidR="003A2BFF" w:rsidRPr="005E3CC4">
        <w:rPr>
          <w:sz w:val="26"/>
          <w:szCs w:val="26"/>
        </w:rPr>
        <w:t>Mazzucato</w:t>
      </w:r>
      <w:proofErr w:type="spellEnd"/>
      <w:r w:rsidR="003A2BFF">
        <w:rPr>
          <w:sz w:val="26"/>
          <w:szCs w:val="26"/>
        </w:rPr>
        <w:t xml:space="preserve"> has been important. The bank missions are still in development, currently centred </w:t>
      </w:r>
      <w:r w:rsidR="00E74AFE">
        <w:rPr>
          <w:sz w:val="26"/>
          <w:szCs w:val="26"/>
        </w:rPr>
        <w:t xml:space="preserve">broadly </w:t>
      </w:r>
      <w:r w:rsidR="003A2BFF">
        <w:rPr>
          <w:sz w:val="26"/>
          <w:szCs w:val="26"/>
        </w:rPr>
        <w:t>on climate change, regeneration and demographic change.</w:t>
      </w:r>
      <w:r w:rsidR="00E74AFE">
        <w:rPr>
          <w:sz w:val="26"/>
          <w:szCs w:val="26"/>
        </w:rPr>
        <w:t xml:space="preserve"> It plans to also bring together existing public sector finance streams. Now is the time for social enterprises to influence, including views on the missions. Also where the gaps are in the market in terms of finance and funding, making the most of the capital we hold. This is about long-term patient finance that goes beyond election cycles. </w:t>
      </w:r>
    </w:p>
    <w:p w:rsidR="00E74AFE" w:rsidRDefault="00E74AFE" w:rsidP="00E74AFE">
      <w:pPr>
        <w:spacing w:after="0" w:line="240" w:lineRule="auto"/>
        <w:rPr>
          <w:sz w:val="26"/>
          <w:szCs w:val="26"/>
        </w:rPr>
      </w:pPr>
    </w:p>
    <w:p w:rsidR="00A10F88" w:rsidRDefault="00E74AFE" w:rsidP="00E74AFE">
      <w:pPr>
        <w:spacing w:after="0" w:line="240" w:lineRule="auto"/>
        <w:rPr>
          <w:sz w:val="26"/>
          <w:szCs w:val="26"/>
        </w:rPr>
      </w:pPr>
      <w:r>
        <w:rPr>
          <w:sz w:val="26"/>
          <w:szCs w:val="26"/>
        </w:rPr>
        <w:t xml:space="preserve">Robin </w:t>
      </w:r>
      <w:proofErr w:type="spellStart"/>
      <w:r>
        <w:rPr>
          <w:sz w:val="26"/>
          <w:szCs w:val="26"/>
        </w:rPr>
        <w:t>McAlpine</w:t>
      </w:r>
      <w:proofErr w:type="spellEnd"/>
      <w:r>
        <w:rPr>
          <w:sz w:val="26"/>
          <w:szCs w:val="26"/>
        </w:rPr>
        <w:t xml:space="preserve">, Common Weal: </w:t>
      </w:r>
    </w:p>
    <w:p w:rsidR="00A10F88" w:rsidRDefault="00A10F88" w:rsidP="00E74AFE">
      <w:pPr>
        <w:spacing w:after="0" w:line="240" w:lineRule="auto"/>
        <w:rPr>
          <w:sz w:val="26"/>
          <w:szCs w:val="26"/>
        </w:rPr>
      </w:pPr>
    </w:p>
    <w:p w:rsidR="00E74AFE" w:rsidRDefault="00206A25" w:rsidP="00E74AFE">
      <w:pPr>
        <w:spacing w:after="0" w:line="240" w:lineRule="auto"/>
        <w:rPr>
          <w:sz w:val="26"/>
          <w:szCs w:val="26"/>
        </w:rPr>
      </w:pPr>
      <w:r>
        <w:rPr>
          <w:sz w:val="26"/>
          <w:szCs w:val="26"/>
        </w:rPr>
        <w:t xml:space="preserve">Common Weal </w:t>
      </w:r>
      <w:proofErr w:type="gramStart"/>
      <w:r>
        <w:rPr>
          <w:sz w:val="26"/>
          <w:szCs w:val="26"/>
        </w:rPr>
        <w:t>are</w:t>
      </w:r>
      <w:proofErr w:type="gramEnd"/>
      <w:r>
        <w:rPr>
          <w:sz w:val="26"/>
          <w:szCs w:val="26"/>
        </w:rPr>
        <w:t xml:space="preserve"> big supporters of social enterprise. It’s now over to you as social enterprises to give your views and shape the new bank. We believe that the SNIB is going in the right direction. We must ensure a voice for stakeholders in advisory group to drive the strategic direction of the bank. We took part in a session with bank officials regarding the proposed missions. We must also shape the criteria for how loans are decided and influence the bank to do things differently. It has to be an active bank and develop new markets. Got scaling up or supply chain issues? Tell the new bank. What other opportunities, perhaps risky ones, do you know of? The bank must create supportive packages for investees it’s not just about getting finance in a traditional way. Think not in terms of market failure but what helps you do what you want to do. Do you have a scale up plan where you’re cash tight? Ask the SNIB. It’s about customer focused, long term, social change projects, things you can’t get from commercial banks. Demand is essential. On launch day, what if no one comes? It needs a strong portfolio of products/customers. Read the m</w:t>
      </w:r>
      <w:r w:rsidR="00861D02">
        <w:rPr>
          <w:sz w:val="26"/>
          <w:szCs w:val="26"/>
        </w:rPr>
        <w:t>i</w:t>
      </w:r>
      <w:r>
        <w:rPr>
          <w:sz w:val="26"/>
          <w:szCs w:val="26"/>
        </w:rPr>
        <w:t xml:space="preserve">ssions broadly e.g. climate change </w:t>
      </w:r>
      <w:r w:rsidR="00861D02">
        <w:rPr>
          <w:sz w:val="26"/>
          <w:szCs w:val="26"/>
        </w:rPr>
        <w:t>-</w:t>
      </w:r>
      <w:r>
        <w:rPr>
          <w:sz w:val="26"/>
          <w:szCs w:val="26"/>
        </w:rPr>
        <w:t xml:space="preserve"> </w:t>
      </w:r>
      <w:r w:rsidR="00EC1814">
        <w:rPr>
          <w:sz w:val="26"/>
          <w:szCs w:val="26"/>
        </w:rPr>
        <w:t>a product</w:t>
      </w:r>
      <w:r>
        <w:rPr>
          <w:sz w:val="26"/>
          <w:szCs w:val="26"/>
        </w:rPr>
        <w:t xml:space="preserve"> that is sustainable would fit. </w:t>
      </w:r>
      <w:r w:rsidR="00861D02">
        <w:rPr>
          <w:sz w:val="26"/>
          <w:szCs w:val="26"/>
        </w:rPr>
        <w:t xml:space="preserve">Make yourselves major demand pulls for the bank. The SNIB is now trying to identify packages and sectors that will make a difference, where are the gaps? Tell the bank. This can be </w:t>
      </w:r>
      <w:r w:rsidR="00861D02">
        <w:rPr>
          <w:sz w:val="26"/>
          <w:szCs w:val="26"/>
        </w:rPr>
        <w:lastRenderedPageBreak/>
        <w:t>transformational for social enterprises. It will stand or fall depending on who knocks their door. Shape their thinking and action now, in the early days. Help them get money out of the door. What will transform your enterprise?</w:t>
      </w:r>
    </w:p>
    <w:p w:rsidR="00206A25" w:rsidRDefault="00206A25" w:rsidP="00E74AFE">
      <w:pPr>
        <w:spacing w:after="0" w:line="240" w:lineRule="auto"/>
        <w:rPr>
          <w:sz w:val="26"/>
          <w:szCs w:val="26"/>
        </w:rPr>
      </w:pPr>
    </w:p>
    <w:p w:rsidR="00A10F88" w:rsidRDefault="00A10F88" w:rsidP="00A10F88">
      <w:pPr>
        <w:spacing w:after="0" w:line="240" w:lineRule="auto"/>
        <w:rPr>
          <w:sz w:val="26"/>
          <w:szCs w:val="26"/>
        </w:rPr>
      </w:pPr>
      <w:r w:rsidRPr="00E74FB0">
        <w:rPr>
          <w:sz w:val="26"/>
          <w:szCs w:val="26"/>
        </w:rPr>
        <w:t>Paul Bradley, Scottish Council for Voluntary Organisations (SCVO)</w:t>
      </w:r>
      <w:r>
        <w:rPr>
          <w:sz w:val="26"/>
          <w:szCs w:val="26"/>
        </w:rPr>
        <w:t>:</w:t>
      </w:r>
    </w:p>
    <w:p w:rsidR="00A10F88" w:rsidRDefault="00A10F88" w:rsidP="00A10F88">
      <w:pPr>
        <w:spacing w:after="0" w:line="240" w:lineRule="auto"/>
        <w:rPr>
          <w:sz w:val="26"/>
          <w:szCs w:val="26"/>
        </w:rPr>
      </w:pPr>
    </w:p>
    <w:p w:rsidR="00A10F88" w:rsidRDefault="00A10F88" w:rsidP="00A10F88">
      <w:pPr>
        <w:spacing w:after="0" w:line="240" w:lineRule="auto"/>
        <w:rPr>
          <w:sz w:val="26"/>
          <w:szCs w:val="26"/>
        </w:rPr>
      </w:pPr>
      <w:r>
        <w:rPr>
          <w:sz w:val="26"/>
          <w:szCs w:val="26"/>
        </w:rPr>
        <w:t xml:space="preserve">SCVO and Social Enterprise Scotland fully support the SNIB but it needs to be set up in the right way in order to transform our economy. </w:t>
      </w:r>
      <w:r w:rsidR="00787DC3">
        <w:rPr>
          <w:sz w:val="26"/>
          <w:szCs w:val="26"/>
        </w:rPr>
        <w:t xml:space="preserve">As membership organisations our key function is supporting social enterprises and charities. We raise awareness and make sure that the third sector voice is heard and help drive forward equality and diversity. The doors are open to the SNIB. We agree that we need a SNIB and there’s cross-party support in parliament. We believe in a long-term vision of social and environmental impact and a zero carbon society not so focused on growth. The SNIB Bill in parliament is enabling legislation to set it up, </w:t>
      </w:r>
      <w:proofErr w:type="gramStart"/>
      <w:r w:rsidR="00787DC3">
        <w:rPr>
          <w:sz w:val="26"/>
          <w:szCs w:val="26"/>
        </w:rPr>
        <w:t>it’s</w:t>
      </w:r>
      <w:proofErr w:type="gramEnd"/>
      <w:r w:rsidR="00787DC3">
        <w:rPr>
          <w:sz w:val="26"/>
          <w:szCs w:val="26"/>
        </w:rPr>
        <w:t xml:space="preserve"> technical detail so we’ll need to influence in the later stages of the SNIB too. However, the current bill doesn’t focus enough on social and environmental priorities. It doesn’t matter your size or structure as third sector organisations you should have access to the SNIB and it must focus on social/environmental priorities. The values of the third sector need to be in the bill but it has a standard private sector focus in the language it uses. If there are concerns about demand then the SNIB must include third sector and citizen participation.</w:t>
      </w:r>
      <w:r w:rsidR="00B60E69">
        <w:rPr>
          <w:sz w:val="26"/>
          <w:szCs w:val="26"/>
        </w:rPr>
        <w:t xml:space="preserve"> Benny Higgins has pledged that it must be a leader in equality, sustainability and similar area. But what role will the advisory group play? The group should not be about day to day operations but it can’t just advise ministers, it must stay long-term to keep the SNIB on mission. Public participation is a priority - it must be different to standard banks.</w:t>
      </w:r>
    </w:p>
    <w:p w:rsidR="00AA780E" w:rsidRDefault="00AA780E" w:rsidP="00A10F88">
      <w:pPr>
        <w:spacing w:after="0" w:line="240" w:lineRule="auto"/>
        <w:rPr>
          <w:sz w:val="26"/>
          <w:szCs w:val="26"/>
        </w:rPr>
      </w:pPr>
    </w:p>
    <w:p w:rsidR="00AA780E" w:rsidRPr="00AA780E" w:rsidRDefault="00AA780E" w:rsidP="00A10F88">
      <w:pPr>
        <w:spacing w:after="0" w:line="240" w:lineRule="auto"/>
        <w:rPr>
          <w:b/>
          <w:color w:val="C00000"/>
          <w:sz w:val="26"/>
          <w:szCs w:val="26"/>
        </w:rPr>
      </w:pPr>
      <w:r w:rsidRPr="00AA780E">
        <w:rPr>
          <w:b/>
          <w:color w:val="C00000"/>
          <w:sz w:val="26"/>
          <w:szCs w:val="26"/>
        </w:rPr>
        <w:t>Questions and discussion with the audience</w:t>
      </w:r>
    </w:p>
    <w:p w:rsidR="00787DC3" w:rsidRPr="00E74FB0" w:rsidRDefault="00787DC3" w:rsidP="00A10F88">
      <w:pPr>
        <w:spacing w:after="0" w:line="240" w:lineRule="auto"/>
        <w:rPr>
          <w:sz w:val="26"/>
          <w:szCs w:val="26"/>
        </w:rPr>
      </w:pPr>
    </w:p>
    <w:p w:rsidR="00206A25" w:rsidRDefault="0067675C" w:rsidP="00E74AFE">
      <w:pPr>
        <w:spacing w:after="0" w:line="240" w:lineRule="auto"/>
        <w:rPr>
          <w:sz w:val="26"/>
          <w:szCs w:val="26"/>
        </w:rPr>
      </w:pPr>
      <w:r>
        <w:rPr>
          <w:sz w:val="26"/>
          <w:szCs w:val="26"/>
        </w:rPr>
        <w:t xml:space="preserve">Rachael Hamilton MSP: </w:t>
      </w:r>
    </w:p>
    <w:p w:rsidR="0067675C" w:rsidRDefault="0067675C" w:rsidP="00E74AFE">
      <w:pPr>
        <w:spacing w:after="0" w:line="240" w:lineRule="auto"/>
        <w:rPr>
          <w:sz w:val="26"/>
          <w:szCs w:val="26"/>
        </w:rPr>
      </w:pPr>
    </w:p>
    <w:p w:rsidR="0067675C" w:rsidRDefault="0067675C" w:rsidP="00E74AFE">
      <w:pPr>
        <w:spacing w:after="0" w:line="240" w:lineRule="auto"/>
        <w:rPr>
          <w:sz w:val="26"/>
          <w:szCs w:val="26"/>
        </w:rPr>
      </w:pPr>
      <w:r>
        <w:rPr>
          <w:sz w:val="26"/>
          <w:szCs w:val="26"/>
        </w:rPr>
        <w:t>There’s a real opportunity to get involved at the early stages of the SNIB. Banks are risk averse, how different will it be? What are the minimum and maximum loan thresholds and how will the bank measure economic and social value?</w:t>
      </w:r>
    </w:p>
    <w:p w:rsidR="0067675C" w:rsidRDefault="0067675C" w:rsidP="00E74AFE">
      <w:pPr>
        <w:spacing w:after="0" w:line="240" w:lineRule="auto"/>
        <w:rPr>
          <w:sz w:val="26"/>
          <w:szCs w:val="26"/>
        </w:rPr>
      </w:pPr>
    </w:p>
    <w:p w:rsidR="0077294B" w:rsidRDefault="0077294B" w:rsidP="0077294B">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67675C" w:rsidRDefault="0067675C" w:rsidP="00E74AFE">
      <w:pPr>
        <w:spacing w:after="0" w:line="240" w:lineRule="auto"/>
        <w:rPr>
          <w:sz w:val="26"/>
          <w:szCs w:val="26"/>
        </w:rPr>
      </w:pPr>
    </w:p>
    <w:p w:rsidR="0077294B" w:rsidRDefault="0077294B" w:rsidP="00E74AFE">
      <w:pPr>
        <w:spacing w:after="0" w:line="240" w:lineRule="auto"/>
        <w:rPr>
          <w:sz w:val="26"/>
          <w:szCs w:val="26"/>
        </w:rPr>
      </w:pPr>
      <w:r>
        <w:rPr>
          <w:sz w:val="26"/>
          <w:szCs w:val="26"/>
        </w:rPr>
        <w:t>No discussion about minimum/maximum loans yet. There will be £200M each year available broadly speaking. Ministers will set the strategic direction and the bank will determine the risk strategy. How we measure social and economic outcomes is the question, it’s under discussion. No underwriting or guaranteeing the bank, if it fails it fails.</w:t>
      </w:r>
    </w:p>
    <w:p w:rsidR="001E1EAC" w:rsidRDefault="001E1EAC" w:rsidP="00E74AFE">
      <w:pPr>
        <w:spacing w:after="0" w:line="240" w:lineRule="auto"/>
        <w:rPr>
          <w:sz w:val="26"/>
          <w:szCs w:val="26"/>
        </w:rPr>
      </w:pPr>
    </w:p>
    <w:p w:rsidR="001E1EAC" w:rsidRPr="00D41520" w:rsidRDefault="001E1EAC" w:rsidP="00E74AFE">
      <w:pPr>
        <w:spacing w:after="0" w:line="240" w:lineRule="auto"/>
        <w:rPr>
          <w:sz w:val="26"/>
          <w:szCs w:val="26"/>
        </w:rPr>
      </w:pPr>
      <w:r>
        <w:rPr>
          <w:sz w:val="26"/>
          <w:szCs w:val="26"/>
        </w:rPr>
        <w:lastRenderedPageBreak/>
        <w:t>Rachael Hamilton MSP: There is also the question that a social enterprise applicant could be a housing developer.</w:t>
      </w:r>
    </w:p>
    <w:p w:rsidR="001E1EAC" w:rsidRDefault="001E1EAC" w:rsidP="001E1EAC">
      <w:pPr>
        <w:spacing w:after="0" w:line="240" w:lineRule="auto"/>
        <w:rPr>
          <w:sz w:val="26"/>
          <w:szCs w:val="26"/>
        </w:rPr>
      </w:pPr>
    </w:p>
    <w:p w:rsidR="00B63FF5" w:rsidRDefault="001E1EAC" w:rsidP="001E1EAC">
      <w:pPr>
        <w:spacing w:after="0" w:line="240" w:lineRule="auto"/>
        <w:rPr>
          <w:sz w:val="26"/>
          <w:szCs w:val="26"/>
        </w:rPr>
      </w:pPr>
      <w:r>
        <w:rPr>
          <w:sz w:val="26"/>
          <w:szCs w:val="26"/>
        </w:rPr>
        <w:t xml:space="preserve">Robin </w:t>
      </w:r>
      <w:proofErr w:type="spellStart"/>
      <w:r>
        <w:rPr>
          <w:sz w:val="26"/>
          <w:szCs w:val="26"/>
        </w:rPr>
        <w:t>McAlpine</w:t>
      </w:r>
      <w:proofErr w:type="spellEnd"/>
      <w:r>
        <w:rPr>
          <w:sz w:val="26"/>
          <w:szCs w:val="26"/>
        </w:rPr>
        <w:t xml:space="preserve">, Common Weal: </w:t>
      </w:r>
    </w:p>
    <w:p w:rsidR="00B63FF5" w:rsidRDefault="00B63FF5" w:rsidP="001E1EAC">
      <w:pPr>
        <w:spacing w:after="0" w:line="240" w:lineRule="auto"/>
        <w:rPr>
          <w:sz w:val="26"/>
          <w:szCs w:val="26"/>
        </w:rPr>
      </w:pPr>
    </w:p>
    <w:p w:rsidR="00B63FF5" w:rsidRDefault="00B63FF5" w:rsidP="001E1EAC">
      <w:pPr>
        <w:spacing w:after="0" w:line="240" w:lineRule="auto"/>
        <w:rPr>
          <w:sz w:val="26"/>
          <w:szCs w:val="26"/>
        </w:rPr>
      </w:pPr>
      <w:r>
        <w:rPr>
          <w:sz w:val="26"/>
          <w:szCs w:val="26"/>
        </w:rPr>
        <w:t xml:space="preserve">Housing providers going to the SNIB might be redirected to Scottish Enterprise. The bank must make money, </w:t>
      </w:r>
      <w:proofErr w:type="gramStart"/>
      <w:r>
        <w:rPr>
          <w:sz w:val="26"/>
          <w:szCs w:val="26"/>
        </w:rPr>
        <w:t>it’s</w:t>
      </w:r>
      <w:proofErr w:type="gramEnd"/>
      <w:r>
        <w:rPr>
          <w:sz w:val="26"/>
          <w:szCs w:val="26"/>
        </w:rPr>
        <w:t xml:space="preserve"> loans not grants. But organisations that are traditionally risky could receive investment. Past the missions it’s the culture of the SNIB that’s important. They shouldn’t be rejecting anything straight </w:t>
      </w:r>
      <w:proofErr w:type="gramStart"/>
      <w:r>
        <w:rPr>
          <w:sz w:val="26"/>
          <w:szCs w:val="26"/>
        </w:rPr>
        <w:t>away,</w:t>
      </w:r>
      <w:proofErr w:type="gramEnd"/>
      <w:r>
        <w:rPr>
          <w:sz w:val="26"/>
          <w:szCs w:val="26"/>
        </w:rPr>
        <w:t xml:space="preserve"> it doesn’t have to be restrictive.</w:t>
      </w:r>
    </w:p>
    <w:p w:rsidR="00B63FF5" w:rsidRDefault="00B63FF5" w:rsidP="001E1EAC">
      <w:pPr>
        <w:spacing w:after="0" w:line="240" w:lineRule="auto"/>
        <w:rPr>
          <w:sz w:val="26"/>
          <w:szCs w:val="26"/>
        </w:rPr>
      </w:pPr>
    </w:p>
    <w:p w:rsidR="00B63FF5" w:rsidRDefault="00B63FF5" w:rsidP="00B63FF5">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B63FF5" w:rsidRDefault="00B63FF5" w:rsidP="001E1EAC">
      <w:pPr>
        <w:spacing w:after="0" w:line="240" w:lineRule="auto"/>
        <w:rPr>
          <w:sz w:val="26"/>
          <w:szCs w:val="26"/>
        </w:rPr>
      </w:pPr>
    </w:p>
    <w:p w:rsidR="001E1EAC" w:rsidRDefault="003B186C" w:rsidP="001E1EAC">
      <w:pPr>
        <w:spacing w:after="0" w:line="240" w:lineRule="auto"/>
        <w:rPr>
          <w:sz w:val="26"/>
          <w:szCs w:val="26"/>
        </w:rPr>
      </w:pPr>
      <w:r>
        <w:rPr>
          <w:sz w:val="26"/>
          <w:szCs w:val="26"/>
        </w:rPr>
        <w:t>A different approach to r</w:t>
      </w:r>
      <w:r w:rsidR="00B63FF5">
        <w:rPr>
          <w:sz w:val="26"/>
          <w:szCs w:val="26"/>
        </w:rPr>
        <w:t xml:space="preserve">isk will be inherent in the bank, </w:t>
      </w:r>
      <w:r>
        <w:rPr>
          <w:sz w:val="26"/>
          <w:szCs w:val="26"/>
        </w:rPr>
        <w:t xml:space="preserve">as </w:t>
      </w:r>
      <w:r w:rsidR="00B63FF5">
        <w:rPr>
          <w:sz w:val="26"/>
          <w:szCs w:val="26"/>
        </w:rPr>
        <w:t>it will be different to other banks.</w:t>
      </w:r>
      <w:r w:rsidR="001E1EAC">
        <w:rPr>
          <w:sz w:val="26"/>
          <w:szCs w:val="26"/>
        </w:rPr>
        <w:t xml:space="preserve"> </w:t>
      </w:r>
    </w:p>
    <w:p w:rsidR="00B63FF5" w:rsidRDefault="00B63FF5" w:rsidP="001E1EAC">
      <w:pPr>
        <w:spacing w:after="0" w:line="240" w:lineRule="auto"/>
        <w:rPr>
          <w:sz w:val="26"/>
          <w:szCs w:val="26"/>
        </w:rPr>
      </w:pPr>
    </w:p>
    <w:p w:rsidR="00B63FF5" w:rsidRDefault="00B63FF5" w:rsidP="001E1EAC">
      <w:pPr>
        <w:spacing w:after="0" w:line="240" w:lineRule="auto"/>
        <w:rPr>
          <w:sz w:val="26"/>
          <w:szCs w:val="26"/>
        </w:rPr>
      </w:pPr>
      <w:r>
        <w:rPr>
          <w:sz w:val="26"/>
          <w:szCs w:val="26"/>
        </w:rPr>
        <w:t xml:space="preserve">Tracy Thomson, </w:t>
      </w:r>
      <w:r w:rsidRPr="00B63FF5">
        <w:rPr>
          <w:sz w:val="26"/>
          <w:szCs w:val="26"/>
        </w:rPr>
        <w:t>Social &amp; Community Capital, Royal Bank of Scotland (RBS)</w:t>
      </w:r>
      <w:r>
        <w:rPr>
          <w:sz w:val="26"/>
          <w:szCs w:val="26"/>
        </w:rPr>
        <w:t xml:space="preserve">: </w:t>
      </w:r>
    </w:p>
    <w:p w:rsidR="00B63FF5" w:rsidRDefault="00B63FF5" w:rsidP="001E1EAC">
      <w:pPr>
        <w:spacing w:after="0" w:line="240" w:lineRule="auto"/>
        <w:rPr>
          <w:sz w:val="26"/>
          <w:szCs w:val="26"/>
        </w:rPr>
      </w:pPr>
    </w:p>
    <w:p w:rsidR="00B63FF5" w:rsidRDefault="007C7EAC" w:rsidP="001E1EAC">
      <w:pPr>
        <w:spacing w:after="0" w:line="240" w:lineRule="auto"/>
        <w:rPr>
          <w:sz w:val="26"/>
          <w:szCs w:val="26"/>
        </w:rPr>
      </w:pPr>
      <w:r>
        <w:rPr>
          <w:sz w:val="26"/>
          <w:szCs w:val="26"/>
        </w:rPr>
        <w:t>One of the gaps is patient capital not loans. It’s missing from this landscape, not just about lending.</w:t>
      </w:r>
    </w:p>
    <w:p w:rsidR="007C7EAC" w:rsidRDefault="007C7EAC" w:rsidP="001E1EAC">
      <w:pPr>
        <w:spacing w:after="0" w:line="240" w:lineRule="auto"/>
        <w:rPr>
          <w:sz w:val="26"/>
          <w:szCs w:val="26"/>
        </w:rPr>
      </w:pPr>
    </w:p>
    <w:p w:rsidR="007C7EAC" w:rsidRDefault="007C7EAC" w:rsidP="007C7EAC">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7C7EAC" w:rsidRDefault="007C7EAC" w:rsidP="001E1EAC">
      <w:pPr>
        <w:spacing w:after="0" w:line="240" w:lineRule="auto"/>
        <w:rPr>
          <w:sz w:val="26"/>
          <w:szCs w:val="26"/>
        </w:rPr>
      </w:pPr>
    </w:p>
    <w:p w:rsidR="007C7EAC" w:rsidRDefault="007C7EAC" w:rsidP="001E1EAC">
      <w:pPr>
        <w:spacing w:after="0" w:line="240" w:lineRule="auto"/>
        <w:rPr>
          <w:sz w:val="26"/>
          <w:szCs w:val="26"/>
        </w:rPr>
      </w:pPr>
      <w:r>
        <w:rPr>
          <w:sz w:val="26"/>
          <w:szCs w:val="26"/>
        </w:rPr>
        <w:t>Yes to debt and equity lending but also looking at other products, nothing being ruled out. We can look into it.</w:t>
      </w:r>
    </w:p>
    <w:p w:rsidR="007C7EAC" w:rsidRDefault="007C7EAC" w:rsidP="001E1EAC">
      <w:pPr>
        <w:spacing w:after="0" w:line="240" w:lineRule="auto"/>
        <w:rPr>
          <w:sz w:val="26"/>
          <w:szCs w:val="26"/>
        </w:rPr>
      </w:pPr>
    </w:p>
    <w:p w:rsidR="007C7EAC" w:rsidRDefault="007C7EAC" w:rsidP="007C7EAC">
      <w:pPr>
        <w:spacing w:after="0" w:line="240" w:lineRule="auto"/>
        <w:rPr>
          <w:sz w:val="26"/>
          <w:szCs w:val="26"/>
        </w:rPr>
      </w:pPr>
      <w:r>
        <w:rPr>
          <w:sz w:val="26"/>
          <w:szCs w:val="26"/>
        </w:rPr>
        <w:t xml:space="preserve">Robin </w:t>
      </w:r>
      <w:proofErr w:type="spellStart"/>
      <w:r>
        <w:rPr>
          <w:sz w:val="26"/>
          <w:szCs w:val="26"/>
        </w:rPr>
        <w:t>McAlpine</w:t>
      </w:r>
      <w:proofErr w:type="spellEnd"/>
      <w:r>
        <w:rPr>
          <w:sz w:val="26"/>
          <w:szCs w:val="26"/>
        </w:rPr>
        <w:t xml:space="preserve">, Common Weal: </w:t>
      </w:r>
    </w:p>
    <w:p w:rsidR="007C7EAC" w:rsidRDefault="007C7EAC" w:rsidP="001E1EAC">
      <w:pPr>
        <w:spacing w:after="0" w:line="240" w:lineRule="auto"/>
        <w:rPr>
          <w:sz w:val="26"/>
          <w:szCs w:val="26"/>
        </w:rPr>
      </w:pPr>
    </w:p>
    <w:p w:rsidR="007C7EAC" w:rsidRDefault="007C7EAC" w:rsidP="001E1EAC">
      <w:pPr>
        <w:spacing w:after="0" w:line="240" w:lineRule="auto"/>
        <w:rPr>
          <w:sz w:val="26"/>
          <w:szCs w:val="26"/>
        </w:rPr>
      </w:pPr>
      <w:r>
        <w:rPr>
          <w:sz w:val="26"/>
          <w:szCs w:val="26"/>
        </w:rPr>
        <w:t>Another option is to guarantee loans but UK treasury rules are a restriction on this.</w:t>
      </w:r>
    </w:p>
    <w:p w:rsidR="007C7EAC" w:rsidRDefault="007C7EAC" w:rsidP="001E1EAC">
      <w:pPr>
        <w:spacing w:after="0" w:line="240" w:lineRule="auto"/>
        <w:rPr>
          <w:sz w:val="26"/>
          <w:szCs w:val="26"/>
        </w:rPr>
      </w:pPr>
    </w:p>
    <w:p w:rsidR="007C7EAC" w:rsidRDefault="008F663C" w:rsidP="001E1EAC">
      <w:pPr>
        <w:spacing w:after="0" w:line="240" w:lineRule="auto"/>
        <w:rPr>
          <w:sz w:val="26"/>
          <w:szCs w:val="26"/>
        </w:rPr>
      </w:pPr>
      <w:r>
        <w:rPr>
          <w:sz w:val="26"/>
          <w:szCs w:val="26"/>
        </w:rPr>
        <w:t xml:space="preserve">Leslie </w:t>
      </w:r>
      <w:proofErr w:type="spellStart"/>
      <w:r>
        <w:rPr>
          <w:sz w:val="26"/>
          <w:szCs w:val="26"/>
        </w:rPr>
        <w:t>Huckfield</w:t>
      </w:r>
      <w:proofErr w:type="spellEnd"/>
      <w:r>
        <w:rPr>
          <w:sz w:val="26"/>
          <w:szCs w:val="26"/>
        </w:rPr>
        <w:t xml:space="preserve">, </w:t>
      </w:r>
      <w:r w:rsidRPr="008F663C">
        <w:rPr>
          <w:sz w:val="26"/>
          <w:szCs w:val="26"/>
        </w:rPr>
        <w:t>Glasgow Caledonian University</w:t>
      </w:r>
      <w:r>
        <w:rPr>
          <w:sz w:val="26"/>
          <w:szCs w:val="26"/>
        </w:rPr>
        <w:t>:</w:t>
      </w:r>
    </w:p>
    <w:p w:rsidR="008F663C" w:rsidRDefault="008F663C" w:rsidP="001E1EAC">
      <w:pPr>
        <w:spacing w:after="0" w:line="240" w:lineRule="auto"/>
        <w:rPr>
          <w:sz w:val="26"/>
          <w:szCs w:val="26"/>
        </w:rPr>
      </w:pPr>
    </w:p>
    <w:p w:rsidR="008F663C" w:rsidRDefault="008F663C" w:rsidP="001E1EAC">
      <w:pPr>
        <w:spacing w:after="0" w:line="240" w:lineRule="auto"/>
        <w:rPr>
          <w:sz w:val="26"/>
          <w:szCs w:val="26"/>
        </w:rPr>
      </w:pPr>
      <w:r>
        <w:rPr>
          <w:sz w:val="26"/>
          <w:szCs w:val="26"/>
        </w:rPr>
        <w:t xml:space="preserve">Most social enterprises are represented by </w:t>
      </w:r>
      <w:proofErr w:type="spellStart"/>
      <w:r>
        <w:rPr>
          <w:sz w:val="26"/>
          <w:szCs w:val="26"/>
        </w:rPr>
        <w:t>Senscot</w:t>
      </w:r>
      <w:proofErr w:type="spellEnd"/>
      <w:r>
        <w:rPr>
          <w:sz w:val="26"/>
          <w:szCs w:val="26"/>
        </w:rPr>
        <w:t xml:space="preserve"> networks. Also this not the only national investment bank, others are looking in to it. John McDonnell </w:t>
      </w:r>
      <w:r w:rsidR="001C501C">
        <w:rPr>
          <w:sz w:val="26"/>
          <w:szCs w:val="26"/>
        </w:rPr>
        <w:t>[UK</w:t>
      </w:r>
      <w:r>
        <w:rPr>
          <w:sz w:val="26"/>
          <w:szCs w:val="26"/>
        </w:rPr>
        <w:t xml:space="preserve"> Labour Party</w:t>
      </w:r>
      <w:r w:rsidR="001C501C">
        <w:rPr>
          <w:sz w:val="26"/>
          <w:szCs w:val="26"/>
        </w:rPr>
        <w:t xml:space="preserve"> Shadow Chancellor]</w:t>
      </w:r>
      <w:r>
        <w:rPr>
          <w:sz w:val="26"/>
          <w:szCs w:val="26"/>
        </w:rPr>
        <w:t xml:space="preserve"> is interested and also has target of doubling the number of co-operatives.  The SNIB is overloaded with expectations and people will already be preparing bids. Most social enterprises don’t have assets or </w:t>
      </w:r>
      <w:r w:rsidR="00EC1814">
        <w:rPr>
          <w:sz w:val="26"/>
          <w:szCs w:val="26"/>
        </w:rPr>
        <w:t>collateral</w:t>
      </w:r>
      <w:r>
        <w:rPr>
          <w:sz w:val="26"/>
          <w:szCs w:val="26"/>
        </w:rPr>
        <w:t xml:space="preserve">. If you go to Social Investment Scotland or Charity Bank the only asset is often the business plan. </w:t>
      </w:r>
      <w:proofErr w:type="gramStart"/>
      <w:r>
        <w:rPr>
          <w:sz w:val="26"/>
          <w:szCs w:val="26"/>
        </w:rPr>
        <w:t xml:space="preserve">A lot of due </w:t>
      </w:r>
      <w:r w:rsidR="00EC1814">
        <w:rPr>
          <w:sz w:val="26"/>
          <w:szCs w:val="26"/>
        </w:rPr>
        <w:t>diligence</w:t>
      </w:r>
      <w:r>
        <w:rPr>
          <w:sz w:val="26"/>
          <w:szCs w:val="26"/>
        </w:rPr>
        <w:t xml:space="preserve"> needed by organisations which is expensive.</w:t>
      </w:r>
      <w:proofErr w:type="gramEnd"/>
    </w:p>
    <w:p w:rsidR="008F663C" w:rsidRDefault="008F663C" w:rsidP="001E1EAC">
      <w:pPr>
        <w:spacing w:after="0" w:line="240" w:lineRule="auto"/>
        <w:rPr>
          <w:sz w:val="26"/>
          <w:szCs w:val="26"/>
        </w:rPr>
      </w:pPr>
    </w:p>
    <w:p w:rsidR="008F663C" w:rsidRDefault="008F663C" w:rsidP="008F663C">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8F663C" w:rsidRDefault="008F663C" w:rsidP="001E1EAC">
      <w:pPr>
        <w:spacing w:after="0" w:line="240" w:lineRule="auto"/>
        <w:rPr>
          <w:sz w:val="26"/>
          <w:szCs w:val="26"/>
        </w:rPr>
      </w:pPr>
    </w:p>
    <w:p w:rsidR="008F663C" w:rsidRDefault="00F76613" w:rsidP="001E1EAC">
      <w:pPr>
        <w:spacing w:after="0" w:line="240" w:lineRule="auto"/>
        <w:rPr>
          <w:sz w:val="26"/>
          <w:szCs w:val="26"/>
        </w:rPr>
      </w:pPr>
      <w:r>
        <w:rPr>
          <w:sz w:val="26"/>
          <w:szCs w:val="26"/>
        </w:rPr>
        <w:lastRenderedPageBreak/>
        <w:t xml:space="preserve">Yes we have very widespread ambitions but yes we can’t overstretch. A risk of lack of demand but due </w:t>
      </w:r>
      <w:r w:rsidR="00EC1814">
        <w:rPr>
          <w:sz w:val="26"/>
          <w:szCs w:val="26"/>
        </w:rPr>
        <w:t>diligence</w:t>
      </w:r>
      <w:r>
        <w:rPr>
          <w:sz w:val="26"/>
          <w:szCs w:val="26"/>
        </w:rPr>
        <w:t xml:space="preserve"> needed. Investments must work well. </w:t>
      </w:r>
      <w:proofErr w:type="gramStart"/>
      <w:r>
        <w:rPr>
          <w:sz w:val="26"/>
          <w:szCs w:val="26"/>
        </w:rPr>
        <w:t>Heard about the UK proposal.</w:t>
      </w:r>
      <w:proofErr w:type="gramEnd"/>
      <w:r>
        <w:rPr>
          <w:sz w:val="26"/>
          <w:szCs w:val="26"/>
        </w:rPr>
        <w:t xml:space="preserve"> We’re speaking to a wide range of people e.g. early stage start ups so we hear this issue and looking into it.</w:t>
      </w:r>
    </w:p>
    <w:p w:rsidR="00F76613" w:rsidRDefault="00F76613" w:rsidP="001E1EAC">
      <w:pPr>
        <w:spacing w:after="0" w:line="240" w:lineRule="auto"/>
        <w:rPr>
          <w:sz w:val="26"/>
          <w:szCs w:val="26"/>
        </w:rPr>
      </w:pPr>
    </w:p>
    <w:p w:rsidR="00F76613" w:rsidRDefault="00F76613" w:rsidP="00F76613">
      <w:pPr>
        <w:spacing w:after="0" w:line="240" w:lineRule="auto"/>
        <w:rPr>
          <w:sz w:val="26"/>
          <w:szCs w:val="26"/>
        </w:rPr>
      </w:pPr>
      <w:r w:rsidRPr="00E74FB0">
        <w:rPr>
          <w:sz w:val="26"/>
          <w:szCs w:val="26"/>
        </w:rPr>
        <w:t>Paul Bradley, Scottish Council for Voluntary Organisations (SCVO)</w:t>
      </w:r>
      <w:r>
        <w:rPr>
          <w:sz w:val="26"/>
          <w:szCs w:val="26"/>
        </w:rPr>
        <w:t>:</w:t>
      </w:r>
    </w:p>
    <w:p w:rsidR="00F76613" w:rsidRDefault="00F76613" w:rsidP="001E1EAC">
      <w:pPr>
        <w:spacing w:after="0" w:line="240" w:lineRule="auto"/>
        <w:rPr>
          <w:sz w:val="26"/>
          <w:szCs w:val="26"/>
        </w:rPr>
      </w:pPr>
    </w:p>
    <w:p w:rsidR="00F76613" w:rsidRDefault="00F76613" w:rsidP="001E1EAC">
      <w:pPr>
        <w:spacing w:after="0" w:line="240" w:lineRule="auto"/>
        <w:rPr>
          <w:sz w:val="26"/>
          <w:szCs w:val="26"/>
        </w:rPr>
      </w:pPr>
      <w:r>
        <w:rPr>
          <w:sz w:val="26"/>
          <w:szCs w:val="26"/>
        </w:rPr>
        <w:t xml:space="preserve">Yes all our organisations need to work together and we need to find out what our members need, working with </w:t>
      </w:r>
      <w:proofErr w:type="spellStart"/>
      <w:r>
        <w:rPr>
          <w:sz w:val="26"/>
          <w:szCs w:val="26"/>
        </w:rPr>
        <w:t>Senscot</w:t>
      </w:r>
      <w:proofErr w:type="spellEnd"/>
      <w:r>
        <w:rPr>
          <w:sz w:val="26"/>
          <w:szCs w:val="26"/>
        </w:rPr>
        <w:t>, Common Weal and others.</w:t>
      </w:r>
    </w:p>
    <w:p w:rsidR="00F76613" w:rsidRDefault="00F76613" w:rsidP="001E1EAC">
      <w:pPr>
        <w:spacing w:after="0" w:line="240" w:lineRule="auto"/>
        <w:rPr>
          <w:sz w:val="26"/>
          <w:szCs w:val="26"/>
        </w:rPr>
      </w:pPr>
    </w:p>
    <w:p w:rsidR="00F76613" w:rsidRDefault="00F76613" w:rsidP="00F76613">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F76613" w:rsidRDefault="00F76613" w:rsidP="001E1EAC">
      <w:pPr>
        <w:spacing w:after="0" w:line="240" w:lineRule="auto"/>
        <w:rPr>
          <w:sz w:val="26"/>
          <w:szCs w:val="26"/>
        </w:rPr>
      </w:pPr>
    </w:p>
    <w:p w:rsidR="00F76613" w:rsidRDefault="00EB1D74" w:rsidP="001E1EAC">
      <w:pPr>
        <w:spacing w:after="0" w:line="240" w:lineRule="auto"/>
        <w:rPr>
          <w:sz w:val="26"/>
          <w:szCs w:val="26"/>
        </w:rPr>
      </w:pPr>
      <w:r>
        <w:rPr>
          <w:sz w:val="26"/>
          <w:szCs w:val="26"/>
        </w:rPr>
        <w:t>The Building Scotland fund [</w:t>
      </w:r>
      <w:r w:rsidRPr="00EB1D74">
        <w:rPr>
          <w:sz w:val="26"/>
          <w:szCs w:val="26"/>
        </w:rPr>
        <w:t>precursor to the Scottish National Investment Bank</w:t>
      </w:r>
      <w:r>
        <w:rPr>
          <w:sz w:val="26"/>
          <w:szCs w:val="26"/>
        </w:rPr>
        <w:t xml:space="preserve">] is operating right now. We’re working with them and already have case studies, building a pipeline and listening </w:t>
      </w:r>
      <w:r w:rsidR="008F00B8">
        <w:rPr>
          <w:sz w:val="26"/>
          <w:szCs w:val="26"/>
        </w:rPr>
        <w:t>to feedback</w:t>
      </w:r>
      <w:r>
        <w:rPr>
          <w:sz w:val="26"/>
          <w:szCs w:val="26"/>
        </w:rPr>
        <w:t>.</w:t>
      </w:r>
    </w:p>
    <w:p w:rsidR="00F76613" w:rsidRDefault="00F76613" w:rsidP="001E1EAC">
      <w:pPr>
        <w:spacing w:after="0" w:line="240" w:lineRule="auto"/>
        <w:rPr>
          <w:sz w:val="26"/>
          <w:szCs w:val="26"/>
        </w:rPr>
      </w:pPr>
    </w:p>
    <w:p w:rsidR="001C501C" w:rsidRDefault="00EB1D74" w:rsidP="00EB1D74">
      <w:pPr>
        <w:spacing w:after="0" w:line="240" w:lineRule="auto"/>
        <w:rPr>
          <w:sz w:val="26"/>
          <w:szCs w:val="26"/>
        </w:rPr>
      </w:pPr>
      <w:r>
        <w:rPr>
          <w:sz w:val="26"/>
          <w:szCs w:val="26"/>
        </w:rPr>
        <w:t xml:space="preserve">Robin </w:t>
      </w:r>
      <w:proofErr w:type="spellStart"/>
      <w:r>
        <w:rPr>
          <w:sz w:val="26"/>
          <w:szCs w:val="26"/>
        </w:rPr>
        <w:t>McAlpine</w:t>
      </w:r>
      <w:proofErr w:type="spellEnd"/>
      <w:r>
        <w:rPr>
          <w:sz w:val="26"/>
          <w:szCs w:val="26"/>
        </w:rPr>
        <w:t xml:space="preserve">, Common Weal: </w:t>
      </w:r>
    </w:p>
    <w:p w:rsidR="001C501C" w:rsidRDefault="001C501C" w:rsidP="00EB1D74">
      <w:pPr>
        <w:spacing w:after="0" w:line="240" w:lineRule="auto"/>
        <w:rPr>
          <w:sz w:val="26"/>
          <w:szCs w:val="26"/>
        </w:rPr>
      </w:pPr>
    </w:p>
    <w:p w:rsidR="001C501C" w:rsidRDefault="001C501C" w:rsidP="00EB1D74">
      <w:pPr>
        <w:spacing w:after="0" w:line="240" w:lineRule="auto"/>
        <w:rPr>
          <w:sz w:val="26"/>
          <w:szCs w:val="26"/>
        </w:rPr>
      </w:pPr>
      <w:r>
        <w:rPr>
          <w:sz w:val="26"/>
          <w:szCs w:val="26"/>
        </w:rPr>
        <w:t xml:space="preserve">John McDonnell’s office called us. Their plan is to have regional banks supported by a central UK investment bank. The whole point of the SNIB is to deal with the issues identified, the SNIB will happen and we’re now starting to look at the detail. Those with solid business plans and no </w:t>
      </w:r>
      <w:r w:rsidR="00EC1814">
        <w:rPr>
          <w:sz w:val="26"/>
          <w:szCs w:val="26"/>
        </w:rPr>
        <w:t>collateral</w:t>
      </w:r>
      <w:r>
        <w:rPr>
          <w:sz w:val="26"/>
          <w:szCs w:val="26"/>
        </w:rPr>
        <w:t xml:space="preserve"> should be supported and this will happen. We need a vision based on solid detail. The products offered will make or break the SNIB. Social enterprises must explain to the SNIB what products they need.</w:t>
      </w:r>
    </w:p>
    <w:p w:rsidR="001C501C" w:rsidRDefault="001C501C" w:rsidP="00EB1D74">
      <w:pPr>
        <w:spacing w:after="0" w:line="240" w:lineRule="auto"/>
        <w:rPr>
          <w:sz w:val="26"/>
          <w:szCs w:val="26"/>
        </w:rPr>
      </w:pPr>
    </w:p>
    <w:p w:rsidR="001C501C" w:rsidRDefault="00656DB4" w:rsidP="00EB1D74">
      <w:pPr>
        <w:spacing w:after="0" w:line="240" w:lineRule="auto"/>
        <w:rPr>
          <w:sz w:val="26"/>
          <w:szCs w:val="26"/>
        </w:rPr>
      </w:pPr>
      <w:r>
        <w:rPr>
          <w:sz w:val="26"/>
          <w:szCs w:val="26"/>
        </w:rPr>
        <w:t xml:space="preserve">Sally-Anne Hunter, </w:t>
      </w:r>
      <w:r w:rsidRPr="00656DB4">
        <w:rPr>
          <w:sz w:val="26"/>
          <w:szCs w:val="26"/>
        </w:rPr>
        <w:t>Good Funding</w:t>
      </w:r>
      <w:r>
        <w:rPr>
          <w:sz w:val="26"/>
          <w:szCs w:val="26"/>
        </w:rPr>
        <w:t xml:space="preserve">: </w:t>
      </w:r>
    </w:p>
    <w:p w:rsidR="001C501C" w:rsidRDefault="001C501C" w:rsidP="00EB1D74">
      <w:pPr>
        <w:spacing w:after="0" w:line="240" w:lineRule="auto"/>
        <w:rPr>
          <w:sz w:val="26"/>
          <w:szCs w:val="26"/>
        </w:rPr>
      </w:pPr>
    </w:p>
    <w:p w:rsidR="00EB1D74" w:rsidRDefault="00D37DA1" w:rsidP="00EB1D74">
      <w:pPr>
        <w:spacing w:after="0" w:line="240" w:lineRule="auto"/>
        <w:rPr>
          <w:sz w:val="26"/>
          <w:szCs w:val="26"/>
        </w:rPr>
      </w:pPr>
      <w:r>
        <w:rPr>
          <w:sz w:val="26"/>
          <w:szCs w:val="26"/>
        </w:rPr>
        <w:t xml:space="preserve">I’m pleased about the discussion on different products. Most people I work with are not shareholders so can’t access equity. I’m currently working with Edinburgh Napier University to examine a type of financial product that looks like equity but isn’t? Mission direction is not set yet, is that right? Why those missions? What about organisations that can’t fit into </w:t>
      </w:r>
      <w:proofErr w:type="gramStart"/>
      <w:r>
        <w:rPr>
          <w:sz w:val="26"/>
          <w:szCs w:val="26"/>
        </w:rPr>
        <w:t>this criteria</w:t>
      </w:r>
      <w:proofErr w:type="gramEnd"/>
      <w:r>
        <w:rPr>
          <w:sz w:val="26"/>
          <w:szCs w:val="26"/>
        </w:rPr>
        <w:t>? Is a charity style test included?</w:t>
      </w:r>
      <w:r w:rsidR="00EB1D74">
        <w:rPr>
          <w:sz w:val="26"/>
          <w:szCs w:val="26"/>
        </w:rPr>
        <w:t xml:space="preserve"> </w:t>
      </w:r>
    </w:p>
    <w:p w:rsidR="008F663C" w:rsidRDefault="008F663C" w:rsidP="001E1EAC">
      <w:pPr>
        <w:spacing w:after="0" w:line="240" w:lineRule="auto"/>
        <w:rPr>
          <w:sz w:val="26"/>
          <w:szCs w:val="26"/>
        </w:rPr>
      </w:pPr>
    </w:p>
    <w:p w:rsidR="00D37DA1" w:rsidRDefault="00D37DA1" w:rsidP="00D37DA1">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3F65F9" w:rsidRDefault="003F65F9" w:rsidP="00D37DA1">
      <w:pPr>
        <w:spacing w:after="0" w:line="240" w:lineRule="auto"/>
        <w:rPr>
          <w:sz w:val="26"/>
          <w:szCs w:val="26"/>
        </w:rPr>
      </w:pPr>
    </w:p>
    <w:p w:rsidR="003F65F9" w:rsidRDefault="003F65F9" w:rsidP="00D37DA1">
      <w:pPr>
        <w:spacing w:after="0" w:line="240" w:lineRule="auto"/>
        <w:rPr>
          <w:sz w:val="26"/>
          <w:szCs w:val="26"/>
        </w:rPr>
      </w:pPr>
      <w:r>
        <w:rPr>
          <w:sz w:val="26"/>
          <w:szCs w:val="26"/>
        </w:rPr>
        <w:t xml:space="preserve">The missions are not really set in </w:t>
      </w:r>
      <w:r w:rsidR="00EC1814">
        <w:rPr>
          <w:sz w:val="26"/>
          <w:szCs w:val="26"/>
        </w:rPr>
        <w:t>stone</w:t>
      </w:r>
      <w:r>
        <w:rPr>
          <w:sz w:val="26"/>
          <w:szCs w:val="26"/>
        </w:rPr>
        <w:t xml:space="preserve"> at this stage apart from climate change. They are quite wide and sit alongside the purpose and objectives. We can also invest in other areas, guided by the National Performance Framework too. We can’t do everything but very much in development. There’s an opportunity to influence and we won’t tie our hands.</w:t>
      </w:r>
    </w:p>
    <w:p w:rsidR="003F65F9" w:rsidRDefault="003F65F9" w:rsidP="00D37DA1">
      <w:pPr>
        <w:spacing w:after="0" w:line="240" w:lineRule="auto"/>
        <w:rPr>
          <w:sz w:val="26"/>
          <w:szCs w:val="26"/>
        </w:rPr>
      </w:pPr>
    </w:p>
    <w:p w:rsidR="003F65F9" w:rsidRDefault="003F65F9" w:rsidP="003F65F9">
      <w:pPr>
        <w:spacing w:after="0" w:line="240" w:lineRule="auto"/>
        <w:rPr>
          <w:sz w:val="26"/>
          <w:szCs w:val="26"/>
        </w:rPr>
      </w:pPr>
      <w:r>
        <w:rPr>
          <w:sz w:val="26"/>
          <w:szCs w:val="26"/>
        </w:rPr>
        <w:t xml:space="preserve">Robin </w:t>
      </w:r>
      <w:proofErr w:type="spellStart"/>
      <w:r>
        <w:rPr>
          <w:sz w:val="26"/>
          <w:szCs w:val="26"/>
        </w:rPr>
        <w:t>McAlpine</w:t>
      </w:r>
      <w:proofErr w:type="spellEnd"/>
      <w:r>
        <w:rPr>
          <w:sz w:val="26"/>
          <w:szCs w:val="26"/>
        </w:rPr>
        <w:t xml:space="preserve">, Common Weal: </w:t>
      </w:r>
    </w:p>
    <w:p w:rsidR="003F65F9" w:rsidRDefault="003F65F9" w:rsidP="00D37DA1">
      <w:pPr>
        <w:spacing w:after="0" w:line="240" w:lineRule="auto"/>
        <w:rPr>
          <w:sz w:val="26"/>
          <w:szCs w:val="26"/>
        </w:rPr>
      </w:pPr>
    </w:p>
    <w:p w:rsidR="003F65F9" w:rsidRDefault="003F65F9" w:rsidP="00D37DA1">
      <w:pPr>
        <w:spacing w:after="0" w:line="240" w:lineRule="auto"/>
        <w:rPr>
          <w:sz w:val="26"/>
          <w:szCs w:val="26"/>
        </w:rPr>
      </w:pPr>
      <w:r>
        <w:rPr>
          <w:sz w:val="26"/>
          <w:szCs w:val="26"/>
        </w:rPr>
        <w:lastRenderedPageBreak/>
        <w:t xml:space="preserve">You would struggle not to find some way to fit into </w:t>
      </w:r>
      <w:proofErr w:type="gramStart"/>
      <w:r>
        <w:rPr>
          <w:sz w:val="26"/>
          <w:szCs w:val="26"/>
        </w:rPr>
        <w:t>this broad criteria</w:t>
      </w:r>
      <w:proofErr w:type="gramEnd"/>
      <w:r>
        <w:rPr>
          <w:sz w:val="26"/>
          <w:szCs w:val="26"/>
        </w:rPr>
        <w:t xml:space="preserve">. Objectives like the decarbonisation of Scotland can’t be done by the SNIB, other solutions are needed. There are different layers of missions, it’s not </w:t>
      </w:r>
      <w:r w:rsidR="00EC1814">
        <w:rPr>
          <w:sz w:val="26"/>
          <w:szCs w:val="26"/>
        </w:rPr>
        <w:t>restrictive</w:t>
      </w:r>
      <w:r>
        <w:rPr>
          <w:sz w:val="26"/>
          <w:szCs w:val="26"/>
        </w:rPr>
        <w:t xml:space="preserve">. There is jargon and treasury rules mean it can’t lend to the public sector. It uses the language of the private sector but social enterprises are included, just a language issue. Financing good organisations is </w:t>
      </w:r>
      <w:proofErr w:type="gramStart"/>
      <w:r>
        <w:rPr>
          <w:sz w:val="26"/>
          <w:szCs w:val="26"/>
        </w:rPr>
        <w:t>key</w:t>
      </w:r>
      <w:proofErr w:type="gramEnd"/>
      <w:r>
        <w:rPr>
          <w:sz w:val="26"/>
          <w:szCs w:val="26"/>
        </w:rPr>
        <w:t xml:space="preserve"> to success.</w:t>
      </w:r>
    </w:p>
    <w:p w:rsidR="003F65F9" w:rsidRDefault="003F65F9" w:rsidP="00D37DA1">
      <w:pPr>
        <w:spacing w:after="0" w:line="240" w:lineRule="auto"/>
        <w:rPr>
          <w:sz w:val="26"/>
          <w:szCs w:val="26"/>
        </w:rPr>
      </w:pPr>
    </w:p>
    <w:p w:rsidR="003F65F9" w:rsidRDefault="003F65F9" w:rsidP="003F65F9">
      <w:pPr>
        <w:spacing w:after="0" w:line="240" w:lineRule="auto"/>
        <w:rPr>
          <w:sz w:val="26"/>
          <w:szCs w:val="26"/>
        </w:rPr>
      </w:pPr>
      <w:r>
        <w:rPr>
          <w:sz w:val="26"/>
          <w:szCs w:val="26"/>
        </w:rPr>
        <w:t xml:space="preserve">Leslie </w:t>
      </w:r>
      <w:proofErr w:type="spellStart"/>
      <w:r>
        <w:rPr>
          <w:sz w:val="26"/>
          <w:szCs w:val="26"/>
        </w:rPr>
        <w:t>Huckfield</w:t>
      </w:r>
      <w:proofErr w:type="spellEnd"/>
      <w:r>
        <w:rPr>
          <w:sz w:val="26"/>
          <w:szCs w:val="26"/>
        </w:rPr>
        <w:t xml:space="preserve">, </w:t>
      </w:r>
      <w:r w:rsidRPr="008F663C">
        <w:rPr>
          <w:sz w:val="26"/>
          <w:szCs w:val="26"/>
        </w:rPr>
        <w:t>Glasgow Caledonian University</w:t>
      </w:r>
      <w:r>
        <w:rPr>
          <w:sz w:val="26"/>
          <w:szCs w:val="26"/>
        </w:rPr>
        <w:t>:</w:t>
      </w:r>
    </w:p>
    <w:p w:rsidR="003F65F9" w:rsidRDefault="003F65F9" w:rsidP="00D37DA1">
      <w:pPr>
        <w:spacing w:after="0" w:line="240" w:lineRule="auto"/>
        <w:rPr>
          <w:sz w:val="26"/>
          <w:szCs w:val="26"/>
        </w:rPr>
      </w:pPr>
    </w:p>
    <w:p w:rsidR="003F65F9" w:rsidRDefault="003F65F9" w:rsidP="00D37DA1">
      <w:pPr>
        <w:spacing w:after="0" w:line="240" w:lineRule="auto"/>
        <w:rPr>
          <w:sz w:val="26"/>
          <w:szCs w:val="26"/>
        </w:rPr>
      </w:pPr>
      <w:r>
        <w:rPr>
          <w:sz w:val="26"/>
          <w:szCs w:val="26"/>
        </w:rPr>
        <w:t>Most social enterprises are companies limited by guarantee so can’t take on equity finance. Be careful about types of products or social enterprises may be excluded.</w:t>
      </w:r>
    </w:p>
    <w:p w:rsidR="003F65F9" w:rsidRDefault="003F65F9" w:rsidP="00D37DA1">
      <w:pPr>
        <w:spacing w:after="0" w:line="240" w:lineRule="auto"/>
        <w:rPr>
          <w:sz w:val="26"/>
          <w:szCs w:val="26"/>
        </w:rPr>
      </w:pPr>
    </w:p>
    <w:p w:rsidR="003F65F9" w:rsidRDefault="003F65F9" w:rsidP="003F65F9">
      <w:pPr>
        <w:spacing w:after="0" w:line="240" w:lineRule="auto"/>
        <w:rPr>
          <w:sz w:val="26"/>
          <w:szCs w:val="26"/>
        </w:rPr>
      </w:pPr>
      <w:r>
        <w:rPr>
          <w:sz w:val="26"/>
          <w:szCs w:val="26"/>
        </w:rPr>
        <w:t xml:space="preserve">Robin </w:t>
      </w:r>
      <w:proofErr w:type="spellStart"/>
      <w:r>
        <w:rPr>
          <w:sz w:val="26"/>
          <w:szCs w:val="26"/>
        </w:rPr>
        <w:t>McAlpine</w:t>
      </w:r>
      <w:proofErr w:type="spellEnd"/>
      <w:r>
        <w:rPr>
          <w:sz w:val="26"/>
          <w:szCs w:val="26"/>
        </w:rPr>
        <w:t xml:space="preserve">, Common Weal: </w:t>
      </w:r>
    </w:p>
    <w:p w:rsidR="003F65F9" w:rsidRDefault="003F65F9" w:rsidP="00D37DA1">
      <w:pPr>
        <w:spacing w:after="0" w:line="240" w:lineRule="auto"/>
        <w:rPr>
          <w:sz w:val="26"/>
          <w:szCs w:val="26"/>
        </w:rPr>
      </w:pPr>
    </w:p>
    <w:p w:rsidR="003F65F9" w:rsidRDefault="003F65F9" w:rsidP="00D37DA1">
      <w:pPr>
        <w:spacing w:after="0" w:line="240" w:lineRule="auto"/>
        <w:rPr>
          <w:sz w:val="26"/>
          <w:szCs w:val="26"/>
        </w:rPr>
      </w:pPr>
      <w:r>
        <w:rPr>
          <w:sz w:val="26"/>
          <w:szCs w:val="26"/>
        </w:rPr>
        <w:t>You need to tell them the products you want. I can’t emphasise this enough.</w:t>
      </w:r>
    </w:p>
    <w:p w:rsidR="007C1B38" w:rsidRDefault="007C1B38" w:rsidP="00D37DA1">
      <w:pPr>
        <w:spacing w:after="0" w:line="240" w:lineRule="auto"/>
        <w:rPr>
          <w:sz w:val="26"/>
          <w:szCs w:val="26"/>
        </w:rPr>
      </w:pPr>
    </w:p>
    <w:p w:rsidR="007C1B38" w:rsidRDefault="007C1B38" w:rsidP="007C1B38">
      <w:pPr>
        <w:spacing w:after="0" w:line="240" w:lineRule="auto"/>
        <w:rPr>
          <w:sz w:val="26"/>
          <w:szCs w:val="26"/>
        </w:rPr>
      </w:pPr>
      <w:r w:rsidRPr="00E74FB0">
        <w:rPr>
          <w:sz w:val="26"/>
          <w:szCs w:val="26"/>
        </w:rPr>
        <w:t>Paul Bradley, Scottish Council for Voluntary Organisations (SCVO)</w:t>
      </w:r>
      <w:r>
        <w:rPr>
          <w:sz w:val="26"/>
          <w:szCs w:val="26"/>
        </w:rPr>
        <w:t>:</w:t>
      </w:r>
    </w:p>
    <w:p w:rsidR="007C1B38" w:rsidRDefault="007C1B38" w:rsidP="00D37DA1">
      <w:pPr>
        <w:spacing w:after="0" w:line="240" w:lineRule="auto"/>
        <w:rPr>
          <w:sz w:val="26"/>
          <w:szCs w:val="26"/>
        </w:rPr>
      </w:pPr>
    </w:p>
    <w:p w:rsidR="007C1B38" w:rsidRDefault="007C1B38" w:rsidP="00D37DA1">
      <w:pPr>
        <w:spacing w:after="0" w:line="240" w:lineRule="auto"/>
        <w:rPr>
          <w:sz w:val="26"/>
          <w:szCs w:val="26"/>
        </w:rPr>
      </w:pPr>
      <w:r>
        <w:rPr>
          <w:sz w:val="26"/>
          <w:szCs w:val="26"/>
        </w:rPr>
        <w:t xml:space="preserve">Language has been a barrier, it didn’t sound like it was for our sector. There’s a Scottish review of the SDGs [United Nations Sustainable Development Goals], this should connect with the SNIB too. Transparency is vital at the beginning in terms of how the SNIB is set up. </w:t>
      </w:r>
    </w:p>
    <w:p w:rsidR="007C1B38" w:rsidRDefault="007C1B38" w:rsidP="00D37DA1">
      <w:pPr>
        <w:spacing w:after="0" w:line="240" w:lineRule="auto"/>
        <w:rPr>
          <w:sz w:val="26"/>
          <w:szCs w:val="26"/>
        </w:rPr>
      </w:pPr>
    </w:p>
    <w:p w:rsidR="007C1B38" w:rsidRDefault="007C1B38" w:rsidP="00D37DA1">
      <w:pPr>
        <w:spacing w:after="0" w:line="240" w:lineRule="auto"/>
        <w:rPr>
          <w:sz w:val="26"/>
          <w:szCs w:val="26"/>
        </w:rPr>
      </w:pPr>
      <w:r>
        <w:rPr>
          <w:sz w:val="26"/>
          <w:szCs w:val="26"/>
        </w:rPr>
        <w:t xml:space="preserve">Amanda Taylor, </w:t>
      </w:r>
      <w:r w:rsidRPr="007C1B38">
        <w:rPr>
          <w:sz w:val="26"/>
          <w:szCs w:val="26"/>
        </w:rPr>
        <w:t xml:space="preserve">Taylor </w:t>
      </w:r>
      <w:proofErr w:type="spellStart"/>
      <w:r w:rsidRPr="007C1B38">
        <w:rPr>
          <w:sz w:val="26"/>
          <w:szCs w:val="26"/>
        </w:rPr>
        <w:t>Nisbet</w:t>
      </w:r>
      <w:proofErr w:type="spellEnd"/>
      <w:r>
        <w:rPr>
          <w:sz w:val="26"/>
          <w:szCs w:val="26"/>
        </w:rPr>
        <w:t>:</w:t>
      </w:r>
    </w:p>
    <w:p w:rsidR="003F65F9" w:rsidRDefault="003F65F9" w:rsidP="00D37DA1">
      <w:pPr>
        <w:spacing w:after="0" w:line="240" w:lineRule="auto"/>
        <w:rPr>
          <w:sz w:val="26"/>
          <w:szCs w:val="26"/>
        </w:rPr>
      </w:pPr>
    </w:p>
    <w:p w:rsidR="003F65F9" w:rsidRDefault="00A41A11" w:rsidP="00D37DA1">
      <w:pPr>
        <w:spacing w:after="0" w:line="240" w:lineRule="auto"/>
        <w:rPr>
          <w:sz w:val="26"/>
          <w:szCs w:val="26"/>
        </w:rPr>
      </w:pPr>
      <w:r>
        <w:rPr>
          <w:sz w:val="26"/>
          <w:szCs w:val="26"/>
        </w:rPr>
        <w:t>How much is available to invest? What about link with existing third sector infrastructure?</w:t>
      </w:r>
    </w:p>
    <w:p w:rsidR="00A41A11" w:rsidRDefault="00A41A11" w:rsidP="00D37DA1">
      <w:pPr>
        <w:spacing w:after="0" w:line="240" w:lineRule="auto"/>
        <w:rPr>
          <w:sz w:val="26"/>
          <w:szCs w:val="26"/>
        </w:rPr>
      </w:pPr>
    </w:p>
    <w:p w:rsidR="00A41A11" w:rsidRDefault="00A41A11" w:rsidP="00A41A11">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A41A11" w:rsidRDefault="00A41A11" w:rsidP="00D37DA1">
      <w:pPr>
        <w:spacing w:after="0" w:line="240" w:lineRule="auto"/>
        <w:rPr>
          <w:sz w:val="26"/>
          <w:szCs w:val="26"/>
        </w:rPr>
      </w:pPr>
    </w:p>
    <w:p w:rsidR="00A41A11" w:rsidRDefault="00A41A11" w:rsidP="00D37DA1">
      <w:pPr>
        <w:spacing w:after="0" w:line="240" w:lineRule="auto"/>
        <w:rPr>
          <w:sz w:val="26"/>
          <w:szCs w:val="26"/>
        </w:rPr>
      </w:pPr>
      <w:r>
        <w:rPr>
          <w:sz w:val="26"/>
          <w:szCs w:val="26"/>
        </w:rPr>
        <w:t>The bank will cover its costs. Business support is being explored with the enterprise agencies.</w:t>
      </w:r>
    </w:p>
    <w:p w:rsidR="00A41A11" w:rsidRDefault="00A41A11" w:rsidP="00D37DA1">
      <w:pPr>
        <w:spacing w:after="0" w:line="240" w:lineRule="auto"/>
        <w:rPr>
          <w:sz w:val="26"/>
          <w:szCs w:val="26"/>
        </w:rPr>
      </w:pPr>
    </w:p>
    <w:p w:rsidR="00A41A11" w:rsidRDefault="00A41A11" w:rsidP="00D37DA1">
      <w:pPr>
        <w:spacing w:after="0" w:line="240" w:lineRule="auto"/>
        <w:rPr>
          <w:sz w:val="26"/>
          <w:szCs w:val="26"/>
        </w:rPr>
      </w:pPr>
      <w:r>
        <w:rPr>
          <w:sz w:val="26"/>
          <w:szCs w:val="26"/>
        </w:rPr>
        <w:t xml:space="preserve">Graeme Ferguson, </w:t>
      </w:r>
      <w:r w:rsidRPr="00A41A11">
        <w:rPr>
          <w:sz w:val="26"/>
          <w:szCs w:val="26"/>
        </w:rPr>
        <w:t>Fife Council</w:t>
      </w:r>
      <w:r>
        <w:rPr>
          <w:sz w:val="26"/>
          <w:szCs w:val="26"/>
        </w:rPr>
        <w:t>:</w:t>
      </w:r>
    </w:p>
    <w:p w:rsidR="00A41A11" w:rsidRDefault="00A41A11" w:rsidP="00D37DA1">
      <w:pPr>
        <w:spacing w:after="0" w:line="240" w:lineRule="auto"/>
        <w:rPr>
          <w:sz w:val="26"/>
          <w:szCs w:val="26"/>
        </w:rPr>
      </w:pPr>
    </w:p>
    <w:p w:rsidR="00A41A11" w:rsidRDefault="00840057" w:rsidP="00D37DA1">
      <w:pPr>
        <w:spacing w:after="0" w:line="240" w:lineRule="auto"/>
        <w:rPr>
          <w:sz w:val="26"/>
          <w:szCs w:val="26"/>
        </w:rPr>
      </w:pPr>
      <w:r>
        <w:rPr>
          <w:sz w:val="26"/>
          <w:szCs w:val="26"/>
        </w:rPr>
        <w:t xml:space="preserve">Don’t create another support agency, don’t duplicate. Do you have to have been snubbed by other </w:t>
      </w:r>
      <w:r w:rsidR="00EC1814">
        <w:rPr>
          <w:sz w:val="26"/>
          <w:szCs w:val="26"/>
        </w:rPr>
        <w:t>investors</w:t>
      </w:r>
      <w:r>
        <w:rPr>
          <w:sz w:val="26"/>
          <w:szCs w:val="26"/>
        </w:rPr>
        <w:t xml:space="preserve"> to access the SNIB?</w:t>
      </w:r>
    </w:p>
    <w:p w:rsidR="00840057" w:rsidRDefault="00840057" w:rsidP="00D37DA1">
      <w:pPr>
        <w:spacing w:after="0" w:line="240" w:lineRule="auto"/>
        <w:rPr>
          <w:sz w:val="26"/>
          <w:szCs w:val="26"/>
        </w:rPr>
      </w:pPr>
    </w:p>
    <w:p w:rsidR="00840057" w:rsidRDefault="00840057" w:rsidP="00840057">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840057" w:rsidRDefault="00840057" w:rsidP="00D37DA1">
      <w:pPr>
        <w:spacing w:after="0" w:line="240" w:lineRule="auto"/>
        <w:rPr>
          <w:sz w:val="26"/>
          <w:szCs w:val="26"/>
        </w:rPr>
      </w:pPr>
    </w:p>
    <w:p w:rsidR="00840057" w:rsidRDefault="00840057" w:rsidP="00D37DA1">
      <w:pPr>
        <w:spacing w:after="0" w:line="240" w:lineRule="auto"/>
        <w:rPr>
          <w:sz w:val="26"/>
          <w:szCs w:val="26"/>
        </w:rPr>
      </w:pPr>
      <w:r>
        <w:rPr>
          <w:sz w:val="26"/>
          <w:szCs w:val="26"/>
        </w:rPr>
        <w:t>There’s no appetite for any new agencies. We’re not looking to crowd out other investors.</w:t>
      </w:r>
    </w:p>
    <w:p w:rsidR="00840057" w:rsidRDefault="00840057" w:rsidP="00D37DA1">
      <w:pPr>
        <w:spacing w:after="0" w:line="240" w:lineRule="auto"/>
        <w:rPr>
          <w:sz w:val="26"/>
          <w:szCs w:val="26"/>
        </w:rPr>
      </w:pPr>
    </w:p>
    <w:p w:rsidR="00840057" w:rsidRDefault="00840057" w:rsidP="00840057">
      <w:pPr>
        <w:spacing w:after="0" w:line="240" w:lineRule="auto"/>
        <w:rPr>
          <w:sz w:val="26"/>
          <w:szCs w:val="26"/>
        </w:rPr>
      </w:pPr>
      <w:r>
        <w:rPr>
          <w:sz w:val="26"/>
          <w:szCs w:val="26"/>
        </w:rPr>
        <w:lastRenderedPageBreak/>
        <w:t xml:space="preserve">Robin </w:t>
      </w:r>
      <w:proofErr w:type="spellStart"/>
      <w:r>
        <w:rPr>
          <w:sz w:val="26"/>
          <w:szCs w:val="26"/>
        </w:rPr>
        <w:t>McAlpine</w:t>
      </w:r>
      <w:proofErr w:type="spellEnd"/>
      <w:r>
        <w:rPr>
          <w:sz w:val="26"/>
          <w:szCs w:val="26"/>
        </w:rPr>
        <w:t xml:space="preserve">, Common Weal: </w:t>
      </w:r>
    </w:p>
    <w:p w:rsidR="00840057" w:rsidRDefault="00840057" w:rsidP="00D37DA1">
      <w:pPr>
        <w:spacing w:after="0" w:line="240" w:lineRule="auto"/>
        <w:rPr>
          <w:sz w:val="26"/>
          <w:szCs w:val="26"/>
        </w:rPr>
      </w:pPr>
    </w:p>
    <w:p w:rsidR="00840057" w:rsidRDefault="00840057" w:rsidP="00D37DA1">
      <w:pPr>
        <w:spacing w:after="0" w:line="240" w:lineRule="auto"/>
        <w:rPr>
          <w:sz w:val="26"/>
          <w:szCs w:val="26"/>
        </w:rPr>
      </w:pPr>
      <w:r>
        <w:rPr>
          <w:sz w:val="26"/>
          <w:szCs w:val="26"/>
        </w:rPr>
        <w:t xml:space="preserve">If it’s easier to be funded by a commercial bank then customers may be signposted elsewhere? This can be a new </w:t>
      </w:r>
      <w:r w:rsidR="004D635F">
        <w:rPr>
          <w:sz w:val="26"/>
          <w:szCs w:val="26"/>
        </w:rPr>
        <w:t>direction for social enterprise. N</w:t>
      </w:r>
      <w:r>
        <w:rPr>
          <w:sz w:val="26"/>
          <w:szCs w:val="26"/>
        </w:rPr>
        <w:t xml:space="preserve">ot duplication but </w:t>
      </w:r>
      <w:r w:rsidR="004D635F">
        <w:rPr>
          <w:sz w:val="26"/>
          <w:szCs w:val="26"/>
        </w:rPr>
        <w:t xml:space="preserve">this </w:t>
      </w:r>
      <w:r>
        <w:rPr>
          <w:sz w:val="26"/>
          <w:szCs w:val="26"/>
        </w:rPr>
        <w:t>can support development and do transformation differently.</w:t>
      </w:r>
    </w:p>
    <w:p w:rsidR="00840057" w:rsidRDefault="00840057" w:rsidP="00D37DA1">
      <w:pPr>
        <w:spacing w:after="0" w:line="240" w:lineRule="auto"/>
        <w:rPr>
          <w:sz w:val="26"/>
          <w:szCs w:val="26"/>
        </w:rPr>
      </w:pPr>
    </w:p>
    <w:p w:rsidR="00840057" w:rsidRDefault="00AE5FBF" w:rsidP="00D37DA1">
      <w:pPr>
        <w:spacing w:after="0" w:line="240" w:lineRule="auto"/>
        <w:rPr>
          <w:sz w:val="26"/>
          <w:szCs w:val="26"/>
        </w:rPr>
      </w:pPr>
      <w:r>
        <w:rPr>
          <w:sz w:val="26"/>
          <w:szCs w:val="26"/>
        </w:rPr>
        <w:t xml:space="preserve">David Hood, </w:t>
      </w:r>
      <w:r w:rsidRPr="00AE5FBF">
        <w:rPr>
          <w:sz w:val="26"/>
          <w:szCs w:val="26"/>
        </w:rPr>
        <w:t>Edinburgh Institute</w:t>
      </w:r>
      <w:r>
        <w:rPr>
          <w:sz w:val="26"/>
          <w:szCs w:val="26"/>
        </w:rPr>
        <w:t xml:space="preserve">: Market creation not market fixing is good. We’re working on a current project about this and how we create new markets.    </w:t>
      </w:r>
    </w:p>
    <w:p w:rsidR="00AE5FBF" w:rsidRDefault="00AE5FBF" w:rsidP="00D37DA1">
      <w:pPr>
        <w:spacing w:after="0" w:line="240" w:lineRule="auto"/>
        <w:rPr>
          <w:sz w:val="26"/>
          <w:szCs w:val="26"/>
        </w:rPr>
      </w:pPr>
    </w:p>
    <w:p w:rsidR="00AE5FBF" w:rsidRDefault="00AE5FBF" w:rsidP="00AE5FBF">
      <w:pPr>
        <w:spacing w:after="0" w:line="240" w:lineRule="auto"/>
        <w:rPr>
          <w:sz w:val="26"/>
          <w:szCs w:val="26"/>
        </w:rPr>
      </w:pPr>
      <w:r w:rsidRPr="001B7136">
        <w:rPr>
          <w:sz w:val="26"/>
          <w:szCs w:val="26"/>
        </w:rPr>
        <w:t>Chris</w:t>
      </w:r>
      <w:r>
        <w:rPr>
          <w:sz w:val="26"/>
          <w:szCs w:val="26"/>
        </w:rPr>
        <w:t xml:space="preserve"> Nicholson, Head of Governance and</w:t>
      </w:r>
      <w:r w:rsidRPr="001B7136">
        <w:rPr>
          <w:sz w:val="26"/>
          <w:szCs w:val="26"/>
        </w:rPr>
        <w:t xml:space="preserve"> Policy,</w:t>
      </w:r>
      <w:r>
        <w:rPr>
          <w:sz w:val="26"/>
          <w:szCs w:val="26"/>
        </w:rPr>
        <w:t xml:space="preserve"> The Scottish Government: </w:t>
      </w:r>
    </w:p>
    <w:p w:rsidR="00AE5FBF" w:rsidRDefault="00AE5FBF" w:rsidP="00D37DA1">
      <w:pPr>
        <w:spacing w:after="0" w:line="240" w:lineRule="auto"/>
        <w:rPr>
          <w:sz w:val="26"/>
          <w:szCs w:val="26"/>
        </w:rPr>
      </w:pPr>
    </w:p>
    <w:p w:rsidR="0010100F" w:rsidRDefault="00AE5FBF" w:rsidP="00D37DA1">
      <w:pPr>
        <w:spacing w:after="0" w:line="240" w:lineRule="auto"/>
        <w:rPr>
          <w:sz w:val="26"/>
          <w:szCs w:val="26"/>
        </w:rPr>
      </w:pPr>
      <w:r>
        <w:rPr>
          <w:sz w:val="26"/>
          <w:szCs w:val="26"/>
        </w:rPr>
        <w:t xml:space="preserve">Traditional approach is being market led with a public sector “fix it” role. Now should be the other way around. The free market says “if wheels are not profitable then we don’t need wheels”. Government is now asking </w:t>
      </w:r>
      <w:r w:rsidR="00EB063F">
        <w:rPr>
          <w:sz w:val="26"/>
          <w:szCs w:val="26"/>
        </w:rPr>
        <w:t>“</w:t>
      </w:r>
      <w:r>
        <w:rPr>
          <w:sz w:val="26"/>
          <w:szCs w:val="26"/>
        </w:rPr>
        <w:t>what type of economy do we need</w:t>
      </w:r>
      <w:r w:rsidR="00EB063F">
        <w:rPr>
          <w:sz w:val="26"/>
          <w:szCs w:val="26"/>
        </w:rPr>
        <w:t>?”</w:t>
      </w:r>
      <w:r w:rsidR="008F00B8">
        <w:rPr>
          <w:sz w:val="26"/>
          <w:szCs w:val="26"/>
        </w:rPr>
        <w:t xml:space="preserve"> and creating</w:t>
      </w:r>
      <w:r>
        <w:rPr>
          <w:sz w:val="26"/>
          <w:szCs w:val="26"/>
        </w:rPr>
        <w:t xml:space="preserve"> new markets. </w:t>
      </w:r>
      <w:proofErr w:type="gramStart"/>
      <w:r w:rsidR="00EB063F">
        <w:rPr>
          <w:sz w:val="26"/>
          <w:szCs w:val="26"/>
        </w:rPr>
        <w:t>Opportunities in housing and energy efficiency in Scotland.</w:t>
      </w:r>
      <w:proofErr w:type="gramEnd"/>
      <w:r w:rsidR="00EB063F">
        <w:rPr>
          <w:sz w:val="26"/>
          <w:szCs w:val="26"/>
        </w:rPr>
        <w:t xml:space="preserve"> </w:t>
      </w:r>
      <w:r>
        <w:rPr>
          <w:sz w:val="26"/>
          <w:szCs w:val="26"/>
        </w:rPr>
        <w:t xml:space="preserve">Also public procurement often closed off for social enterprises, the SNIB could </w:t>
      </w:r>
      <w:r w:rsidR="008F00B8">
        <w:rPr>
          <w:sz w:val="26"/>
          <w:szCs w:val="26"/>
        </w:rPr>
        <w:t xml:space="preserve">potentially </w:t>
      </w:r>
      <w:r w:rsidR="00640345">
        <w:rPr>
          <w:sz w:val="26"/>
          <w:szCs w:val="26"/>
        </w:rPr>
        <w:t>open up</w:t>
      </w:r>
      <w:r>
        <w:rPr>
          <w:sz w:val="26"/>
          <w:szCs w:val="26"/>
        </w:rPr>
        <w:t xml:space="preserve"> new supply chain</w:t>
      </w:r>
      <w:r w:rsidR="00640345">
        <w:rPr>
          <w:sz w:val="26"/>
          <w:szCs w:val="26"/>
        </w:rPr>
        <w:t>s</w:t>
      </w:r>
      <w:r>
        <w:rPr>
          <w:sz w:val="26"/>
          <w:szCs w:val="26"/>
        </w:rPr>
        <w:t xml:space="preserve">.  </w:t>
      </w:r>
    </w:p>
    <w:p w:rsidR="0010100F" w:rsidRDefault="0010100F" w:rsidP="00D37DA1">
      <w:pPr>
        <w:spacing w:after="0" w:line="240" w:lineRule="auto"/>
        <w:rPr>
          <w:sz w:val="26"/>
          <w:szCs w:val="26"/>
        </w:rPr>
      </w:pPr>
    </w:p>
    <w:p w:rsidR="00AE5FBF" w:rsidRDefault="00AE5FBF" w:rsidP="00D37DA1">
      <w:pPr>
        <w:spacing w:after="0" w:line="240" w:lineRule="auto"/>
        <w:rPr>
          <w:sz w:val="26"/>
          <w:szCs w:val="26"/>
        </w:rPr>
      </w:pPr>
      <w:r>
        <w:rPr>
          <w:sz w:val="26"/>
          <w:szCs w:val="26"/>
        </w:rPr>
        <w:t>END</w:t>
      </w:r>
    </w:p>
    <w:p w:rsidR="00AE5FBF" w:rsidRDefault="00AE5FBF" w:rsidP="00D37DA1">
      <w:pPr>
        <w:spacing w:after="0" w:line="240" w:lineRule="auto"/>
        <w:rPr>
          <w:sz w:val="26"/>
          <w:szCs w:val="26"/>
        </w:rPr>
      </w:pPr>
    </w:p>
    <w:p w:rsidR="00AE5FBF" w:rsidRDefault="00AE5FBF" w:rsidP="00D37DA1">
      <w:pPr>
        <w:spacing w:after="0" w:line="240" w:lineRule="auto"/>
        <w:rPr>
          <w:sz w:val="26"/>
          <w:szCs w:val="26"/>
        </w:rPr>
      </w:pPr>
    </w:p>
    <w:p w:rsidR="008F663C" w:rsidRDefault="008F663C" w:rsidP="001E1EAC">
      <w:pPr>
        <w:spacing w:after="0" w:line="240" w:lineRule="auto"/>
        <w:rPr>
          <w:sz w:val="26"/>
          <w:szCs w:val="26"/>
        </w:rPr>
      </w:pPr>
    </w:p>
    <w:p w:rsidR="00D37DA1" w:rsidRDefault="00D37DA1" w:rsidP="001E1EAC">
      <w:pPr>
        <w:spacing w:after="0" w:line="240" w:lineRule="auto"/>
        <w:rPr>
          <w:sz w:val="26"/>
          <w:szCs w:val="26"/>
        </w:rPr>
      </w:pPr>
    </w:p>
    <w:p w:rsidR="00452D4E" w:rsidRPr="00452D4E" w:rsidRDefault="00452D4E" w:rsidP="00452D4E">
      <w:pPr>
        <w:pStyle w:val="NormalWeb"/>
        <w:rPr>
          <w:rFonts w:asciiTheme="minorHAnsi" w:hAnsiTheme="minorHAnsi"/>
          <w:sz w:val="26"/>
          <w:szCs w:val="26"/>
        </w:rPr>
      </w:pPr>
    </w:p>
    <w:p w:rsidR="001346A9" w:rsidRDefault="001346A9"/>
    <w:sectPr w:rsidR="001346A9" w:rsidSect="0082145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01C2"/>
    <w:multiLevelType w:val="multilevel"/>
    <w:tmpl w:val="479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037EAF"/>
    <w:rsid w:val="000006F6"/>
    <w:rsid w:val="00002D6E"/>
    <w:rsid w:val="0000319C"/>
    <w:rsid w:val="00003B64"/>
    <w:rsid w:val="00003E95"/>
    <w:rsid w:val="000044DC"/>
    <w:rsid w:val="00006C19"/>
    <w:rsid w:val="0000709E"/>
    <w:rsid w:val="00007A2B"/>
    <w:rsid w:val="000100F1"/>
    <w:rsid w:val="00010B93"/>
    <w:rsid w:val="00010C5F"/>
    <w:rsid w:val="0001113C"/>
    <w:rsid w:val="00011EA2"/>
    <w:rsid w:val="000123B3"/>
    <w:rsid w:val="00012B07"/>
    <w:rsid w:val="00012E84"/>
    <w:rsid w:val="00013CF5"/>
    <w:rsid w:val="00014290"/>
    <w:rsid w:val="00014342"/>
    <w:rsid w:val="00014B82"/>
    <w:rsid w:val="00016ECB"/>
    <w:rsid w:val="000174C3"/>
    <w:rsid w:val="00021012"/>
    <w:rsid w:val="0002135A"/>
    <w:rsid w:val="00021AEB"/>
    <w:rsid w:val="00022168"/>
    <w:rsid w:val="0002239A"/>
    <w:rsid w:val="00022ED4"/>
    <w:rsid w:val="00022FB3"/>
    <w:rsid w:val="00023334"/>
    <w:rsid w:val="00023CDC"/>
    <w:rsid w:val="00023E54"/>
    <w:rsid w:val="0002400C"/>
    <w:rsid w:val="00024E42"/>
    <w:rsid w:val="00025074"/>
    <w:rsid w:val="000254A7"/>
    <w:rsid w:val="0002662B"/>
    <w:rsid w:val="00026934"/>
    <w:rsid w:val="00026FA4"/>
    <w:rsid w:val="000275B2"/>
    <w:rsid w:val="000302E9"/>
    <w:rsid w:val="00031001"/>
    <w:rsid w:val="000313F3"/>
    <w:rsid w:val="00031792"/>
    <w:rsid w:val="00031FBB"/>
    <w:rsid w:val="0003220B"/>
    <w:rsid w:val="00032BE5"/>
    <w:rsid w:val="00032D82"/>
    <w:rsid w:val="00032DB2"/>
    <w:rsid w:val="00034031"/>
    <w:rsid w:val="00034E25"/>
    <w:rsid w:val="0003592C"/>
    <w:rsid w:val="00036501"/>
    <w:rsid w:val="00036797"/>
    <w:rsid w:val="00036C5F"/>
    <w:rsid w:val="00036DF0"/>
    <w:rsid w:val="000374B6"/>
    <w:rsid w:val="00037C71"/>
    <w:rsid w:val="00037EAF"/>
    <w:rsid w:val="00037F89"/>
    <w:rsid w:val="0004394E"/>
    <w:rsid w:val="00044197"/>
    <w:rsid w:val="000445B1"/>
    <w:rsid w:val="00044D33"/>
    <w:rsid w:val="00044E7D"/>
    <w:rsid w:val="00045210"/>
    <w:rsid w:val="000458FE"/>
    <w:rsid w:val="00046911"/>
    <w:rsid w:val="00047509"/>
    <w:rsid w:val="00051021"/>
    <w:rsid w:val="000510CC"/>
    <w:rsid w:val="00051BD1"/>
    <w:rsid w:val="00052BBD"/>
    <w:rsid w:val="00052E3B"/>
    <w:rsid w:val="00053103"/>
    <w:rsid w:val="000535D7"/>
    <w:rsid w:val="000558CF"/>
    <w:rsid w:val="00055C70"/>
    <w:rsid w:val="00055DA3"/>
    <w:rsid w:val="000567A1"/>
    <w:rsid w:val="00057677"/>
    <w:rsid w:val="00057822"/>
    <w:rsid w:val="00057F8F"/>
    <w:rsid w:val="000611E6"/>
    <w:rsid w:val="00061924"/>
    <w:rsid w:val="000625DE"/>
    <w:rsid w:val="00062679"/>
    <w:rsid w:val="00064D8A"/>
    <w:rsid w:val="00064D9F"/>
    <w:rsid w:val="00065655"/>
    <w:rsid w:val="0006722A"/>
    <w:rsid w:val="000679C8"/>
    <w:rsid w:val="00067EA0"/>
    <w:rsid w:val="0007000D"/>
    <w:rsid w:val="00071359"/>
    <w:rsid w:val="00071C4F"/>
    <w:rsid w:val="00075819"/>
    <w:rsid w:val="00075C08"/>
    <w:rsid w:val="000761AD"/>
    <w:rsid w:val="000762D3"/>
    <w:rsid w:val="00076819"/>
    <w:rsid w:val="00076C11"/>
    <w:rsid w:val="00077C9A"/>
    <w:rsid w:val="00077D75"/>
    <w:rsid w:val="000805A7"/>
    <w:rsid w:val="00081177"/>
    <w:rsid w:val="000823BF"/>
    <w:rsid w:val="000824DF"/>
    <w:rsid w:val="000838F8"/>
    <w:rsid w:val="00084C0E"/>
    <w:rsid w:val="00085129"/>
    <w:rsid w:val="0008543A"/>
    <w:rsid w:val="00086DEB"/>
    <w:rsid w:val="0008741D"/>
    <w:rsid w:val="0008777E"/>
    <w:rsid w:val="00087A0A"/>
    <w:rsid w:val="00087FED"/>
    <w:rsid w:val="0009082E"/>
    <w:rsid w:val="00090943"/>
    <w:rsid w:val="000919A0"/>
    <w:rsid w:val="00091EE8"/>
    <w:rsid w:val="000929EA"/>
    <w:rsid w:val="00092AAB"/>
    <w:rsid w:val="00092F45"/>
    <w:rsid w:val="00093171"/>
    <w:rsid w:val="000941CC"/>
    <w:rsid w:val="000971C4"/>
    <w:rsid w:val="000971FB"/>
    <w:rsid w:val="000975A3"/>
    <w:rsid w:val="00097AAF"/>
    <w:rsid w:val="00097BA6"/>
    <w:rsid w:val="00097F40"/>
    <w:rsid w:val="000A0CC1"/>
    <w:rsid w:val="000A0D85"/>
    <w:rsid w:val="000A0E8C"/>
    <w:rsid w:val="000A1498"/>
    <w:rsid w:val="000A1A99"/>
    <w:rsid w:val="000A2D7F"/>
    <w:rsid w:val="000A2F54"/>
    <w:rsid w:val="000A3458"/>
    <w:rsid w:val="000A3501"/>
    <w:rsid w:val="000A44D8"/>
    <w:rsid w:val="000A4DB3"/>
    <w:rsid w:val="000A53C4"/>
    <w:rsid w:val="000A5462"/>
    <w:rsid w:val="000A59BC"/>
    <w:rsid w:val="000A605C"/>
    <w:rsid w:val="000A6795"/>
    <w:rsid w:val="000A67FD"/>
    <w:rsid w:val="000A685E"/>
    <w:rsid w:val="000B0891"/>
    <w:rsid w:val="000B0E6A"/>
    <w:rsid w:val="000B0F01"/>
    <w:rsid w:val="000B3E8D"/>
    <w:rsid w:val="000B3FF6"/>
    <w:rsid w:val="000B407E"/>
    <w:rsid w:val="000B473D"/>
    <w:rsid w:val="000B5058"/>
    <w:rsid w:val="000B539E"/>
    <w:rsid w:val="000B5E17"/>
    <w:rsid w:val="000B5E2D"/>
    <w:rsid w:val="000B6935"/>
    <w:rsid w:val="000B704D"/>
    <w:rsid w:val="000B70A6"/>
    <w:rsid w:val="000B750F"/>
    <w:rsid w:val="000C07C4"/>
    <w:rsid w:val="000C0BED"/>
    <w:rsid w:val="000C21A7"/>
    <w:rsid w:val="000C22BE"/>
    <w:rsid w:val="000C2605"/>
    <w:rsid w:val="000C3E3A"/>
    <w:rsid w:val="000C4B48"/>
    <w:rsid w:val="000C4CB1"/>
    <w:rsid w:val="000C50B3"/>
    <w:rsid w:val="000C62EF"/>
    <w:rsid w:val="000C688F"/>
    <w:rsid w:val="000C6E4B"/>
    <w:rsid w:val="000C7495"/>
    <w:rsid w:val="000C75C3"/>
    <w:rsid w:val="000D022F"/>
    <w:rsid w:val="000D0589"/>
    <w:rsid w:val="000D0862"/>
    <w:rsid w:val="000D092E"/>
    <w:rsid w:val="000D1E5A"/>
    <w:rsid w:val="000D2D40"/>
    <w:rsid w:val="000D3264"/>
    <w:rsid w:val="000D3D82"/>
    <w:rsid w:val="000D3F52"/>
    <w:rsid w:val="000D553C"/>
    <w:rsid w:val="000D5B3E"/>
    <w:rsid w:val="000D5CE8"/>
    <w:rsid w:val="000D5F33"/>
    <w:rsid w:val="000D67F8"/>
    <w:rsid w:val="000D6832"/>
    <w:rsid w:val="000D6AB9"/>
    <w:rsid w:val="000E1358"/>
    <w:rsid w:val="000E26CC"/>
    <w:rsid w:val="000E28C9"/>
    <w:rsid w:val="000E293E"/>
    <w:rsid w:val="000E4304"/>
    <w:rsid w:val="000E47FC"/>
    <w:rsid w:val="000E4D84"/>
    <w:rsid w:val="000E4FC0"/>
    <w:rsid w:val="000E534A"/>
    <w:rsid w:val="000E6B53"/>
    <w:rsid w:val="000E74C3"/>
    <w:rsid w:val="000E79E3"/>
    <w:rsid w:val="000F232C"/>
    <w:rsid w:val="000F297F"/>
    <w:rsid w:val="000F38B0"/>
    <w:rsid w:val="000F396B"/>
    <w:rsid w:val="000F45C3"/>
    <w:rsid w:val="000F4AFE"/>
    <w:rsid w:val="000F4E8C"/>
    <w:rsid w:val="000F6CB3"/>
    <w:rsid w:val="000F6DF5"/>
    <w:rsid w:val="000F7240"/>
    <w:rsid w:val="000F7395"/>
    <w:rsid w:val="00100B4E"/>
    <w:rsid w:val="00100C63"/>
    <w:rsid w:val="0010100F"/>
    <w:rsid w:val="001015DE"/>
    <w:rsid w:val="0010176A"/>
    <w:rsid w:val="00102336"/>
    <w:rsid w:val="00104682"/>
    <w:rsid w:val="00104770"/>
    <w:rsid w:val="001054A4"/>
    <w:rsid w:val="001055F6"/>
    <w:rsid w:val="0010607B"/>
    <w:rsid w:val="001072D1"/>
    <w:rsid w:val="001077E3"/>
    <w:rsid w:val="00111D31"/>
    <w:rsid w:val="00112029"/>
    <w:rsid w:val="00112D6D"/>
    <w:rsid w:val="00112DEA"/>
    <w:rsid w:val="00113A61"/>
    <w:rsid w:val="00113E3C"/>
    <w:rsid w:val="00113E7A"/>
    <w:rsid w:val="001142F0"/>
    <w:rsid w:val="00114A42"/>
    <w:rsid w:val="00115974"/>
    <w:rsid w:val="001162FE"/>
    <w:rsid w:val="00116816"/>
    <w:rsid w:val="00116863"/>
    <w:rsid w:val="00116E02"/>
    <w:rsid w:val="00117117"/>
    <w:rsid w:val="00117E9E"/>
    <w:rsid w:val="0012038F"/>
    <w:rsid w:val="00120708"/>
    <w:rsid w:val="00121020"/>
    <w:rsid w:val="001217D6"/>
    <w:rsid w:val="001218D8"/>
    <w:rsid w:val="00121CEF"/>
    <w:rsid w:val="0012203D"/>
    <w:rsid w:val="001236A7"/>
    <w:rsid w:val="00123881"/>
    <w:rsid w:val="00123A2E"/>
    <w:rsid w:val="00123F90"/>
    <w:rsid w:val="00124A3E"/>
    <w:rsid w:val="001252FF"/>
    <w:rsid w:val="001259E3"/>
    <w:rsid w:val="00125C1C"/>
    <w:rsid w:val="001268FF"/>
    <w:rsid w:val="001277A9"/>
    <w:rsid w:val="00127C89"/>
    <w:rsid w:val="00127F1A"/>
    <w:rsid w:val="00130CFC"/>
    <w:rsid w:val="00130F57"/>
    <w:rsid w:val="00131805"/>
    <w:rsid w:val="0013197E"/>
    <w:rsid w:val="001320C6"/>
    <w:rsid w:val="0013210D"/>
    <w:rsid w:val="001323C2"/>
    <w:rsid w:val="001325D3"/>
    <w:rsid w:val="0013360A"/>
    <w:rsid w:val="001342D1"/>
    <w:rsid w:val="001346A9"/>
    <w:rsid w:val="00134AB5"/>
    <w:rsid w:val="001355CF"/>
    <w:rsid w:val="00135665"/>
    <w:rsid w:val="00136442"/>
    <w:rsid w:val="0013748D"/>
    <w:rsid w:val="00137E33"/>
    <w:rsid w:val="001410FF"/>
    <w:rsid w:val="00142082"/>
    <w:rsid w:val="001424C8"/>
    <w:rsid w:val="00143231"/>
    <w:rsid w:val="001432EC"/>
    <w:rsid w:val="00145CEF"/>
    <w:rsid w:val="001461C2"/>
    <w:rsid w:val="00147B2C"/>
    <w:rsid w:val="001503B2"/>
    <w:rsid w:val="00150425"/>
    <w:rsid w:val="00151BD6"/>
    <w:rsid w:val="0015223E"/>
    <w:rsid w:val="001534D1"/>
    <w:rsid w:val="00153E02"/>
    <w:rsid w:val="00154054"/>
    <w:rsid w:val="00154BFD"/>
    <w:rsid w:val="00155026"/>
    <w:rsid w:val="0015514D"/>
    <w:rsid w:val="001552CF"/>
    <w:rsid w:val="00155367"/>
    <w:rsid w:val="001555FE"/>
    <w:rsid w:val="00155D04"/>
    <w:rsid w:val="00157470"/>
    <w:rsid w:val="001600A0"/>
    <w:rsid w:val="001600F0"/>
    <w:rsid w:val="00160674"/>
    <w:rsid w:val="00160849"/>
    <w:rsid w:val="00161228"/>
    <w:rsid w:val="00161B61"/>
    <w:rsid w:val="00162625"/>
    <w:rsid w:val="00162EAE"/>
    <w:rsid w:val="00164C7B"/>
    <w:rsid w:val="00165474"/>
    <w:rsid w:val="001657CA"/>
    <w:rsid w:val="0016764B"/>
    <w:rsid w:val="001709D3"/>
    <w:rsid w:val="00170FB3"/>
    <w:rsid w:val="00172D8E"/>
    <w:rsid w:val="00172F3C"/>
    <w:rsid w:val="0017315A"/>
    <w:rsid w:val="0017364B"/>
    <w:rsid w:val="001736EC"/>
    <w:rsid w:val="001739BA"/>
    <w:rsid w:val="00174510"/>
    <w:rsid w:val="00175E73"/>
    <w:rsid w:val="00176E13"/>
    <w:rsid w:val="00177373"/>
    <w:rsid w:val="00177A9A"/>
    <w:rsid w:val="00177E81"/>
    <w:rsid w:val="00180260"/>
    <w:rsid w:val="001809E4"/>
    <w:rsid w:val="00181868"/>
    <w:rsid w:val="00181F7C"/>
    <w:rsid w:val="0018261A"/>
    <w:rsid w:val="00183E12"/>
    <w:rsid w:val="001847DD"/>
    <w:rsid w:val="00184EC9"/>
    <w:rsid w:val="00185E1B"/>
    <w:rsid w:val="00186C50"/>
    <w:rsid w:val="0019089F"/>
    <w:rsid w:val="00190AE2"/>
    <w:rsid w:val="00190DB8"/>
    <w:rsid w:val="00190FF5"/>
    <w:rsid w:val="00191808"/>
    <w:rsid w:val="00191C16"/>
    <w:rsid w:val="001931F4"/>
    <w:rsid w:val="00194B50"/>
    <w:rsid w:val="00194E95"/>
    <w:rsid w:val="001964BE"/>
    <w:rsid w:val="00196C29"/>
    <w:rsid w:val="00197131"/>
    <w:rsid w:val="00197174"/>
    <w:rsid w:val="001A0397"/>
    <w:rsid w:val="001A04A0"/>
    <w:rsid w:val="001A0784"/>
    <w:rsid w:val="001A1771"/>
    <w:rsid w:val="001A2D8E"/>
    <w:rsid w:val="001A58FA"/>
    <w:rsid w:val="001A5AAA"/>
    <w:rsid w:val="001A5C1E"/>
    <w:rsid w:val="001A6844"/>
    <w:rsid w:val="001A731E"/>
    <w:rsid w:val="001A7659"/>
    <w:rsid w:val="001A7A76"/>
    <w:rsid w:val="001B106A"/>
    <w:rsid w:val="001B33F4"/>
    <w:rsid w:val="001B6C59"/>
    <w:rsid w:val="001B6CAC"/>
    <w:rsid w:val="001B6D5F"/>
    <w:rsid w:val="001B7136"/>
    <w:rsid w:val="001C17DC"/>
    <w:rsid w:val="001C19B7"/>
    <w:rsid w:val="001C19F6"/>
    <w:rsid w:val="001C30A5"/>
    <w:rsid w:val="001C345C"/>
    <w:rsid w:val="001C48A6"/>
    <w:rsid w:val="001C501C"/>
    <w:rsid w:val="001C5816"/>
    <w:rsid w:val="001C5BB3"/>
    <w:rsid w:val="001C64C6"/>
    <w:rsid w:val="001C64C8"/>
    <w:rsid w:val="001C6923"/>
    <w:rsid w:val="001C6D1F"/>
    <w:rsid w:val="001C720C"/>
    <w:rsid w:val="001C767C"/>
    <w:rsid w:val="001D02C2"/>
    <w:rsid w:val="001D08AE"/>
    <w:rsid w:val="001D2057"/>
    <w:rsid w:val="001D27DD"/>
    <w:rsid w:val="001D723A"/>
    <w:rsid w:val="001D7616"/>
    <w:rsid w:val="001D7AA8"/>
    <w:rsid w:val="001E03C6"/>
    <w:rsid w:val="001E1AE2"/>
    <w:rsid w:val="001E1EAC"/>
    <w:rsid w:val="001E2524"/>
    <w:rsid w:val="001E2A22"/>
    <w:rsid w:val="001E3274"/>
    <w:rsid w:val="001E4061"/>
    <w:rsid w:val="001E41A2"/>
    <w:rsid w:val="001E4FA3"/>
    <w:rsid w:val="001E56F3"/>
    <w:rsid w:val="001E5C15"/>
    <w:rsid w:val="001E70C1"/>
    <w:rsid w:val="001E79B0"/>
    <w:rsid w:val="001E7CED"/>
    <w:rsid w:val="001F1C67"/>
    <w:rsid w:val="001F1D42"/>
    <w:rsid w:val="001F2B38"/>
    <w:rsid w:val="001F35E5"/>
    <w:rsid w:val="001F3CC8"/>
    <w:rsid w:val="001F4044"/>
    <w:rsid w:val="001F40E8"/>
    <w:rsid w:val="001F4E79"/>
    <w:rsid w:val="001F52E8"/>
    <w:rsid w:val="001F67A3"/>
    <w:rsid w:val="001F7AA9"/>
    <w:rsid w:val="002019A3"/>
    <w:rsid w:val="00201BE2"/>
    <w:rsid w:val="0020206E"/>
    <w:rsid w:val="00202789"/>
    <w:rsid w:val="00202E9C"/>
    <w:rsid w:val="00203027"/>
    <w:rsid w:val="00203759"/>
    <w:rsid w:val="00204196"/>
    <w:rsid w:val="002041A4"/>
    <w:rsid w:val="00204A9A"/>
    <w:rsid w:val="00204CA6"/>
    <w:rsid w:val="002054BA"/>
    <w:rsid w:val="00205BAD"/>
    <w:rsid w:val="002062CC"/>
    <w:rsid w:val="00206A25"/>
    <w:rsid w:val="0021083D"/>
    <w:rsid w:val="002109F1"/>
    <w:rsid w:val="00210D77"/>
    <w:rsid w:val="00211141"/>
    <w:rsid w:val="002111E6"/>
    <w:rsid w:val="002115F7"/>
    <w:rsid w:val="002124CB"/>
    <w:rsid w:val="0021280F"/>
    <w:rsid w:val="00212B4A"/>
    <w:rsid w:val="002137B6"/>
    <w:rsid w:val="00213B0C"/>
    <w:rsid w:val="002158F9"/>
    <w:rsid w:val="00215A38"/>
    <w:rsid w:val="00215BF9"/>
    <w:rsid w:val="00216259"/>
    <w:rsid w:val="00216696"/>
    <w:rsid w:val="00217743"/>
    <w:rsid w:val="00217D4E"/>
    <w:rsid w:val="00217FD8"/>
    <w:rsid w:val="002203B2"/>
    <w:rsid w:val="00220649"/>
    <w:rsid w:val="002211C7"/>
    <w:rsid w:val="00222A5F"/>
    <w:rsid w:val="00222D21"/>
    <w:rsid w:val="00222FFD"/>
    <w:rsid w:val="00225DE2"/>
    <w:rsid w:val="002269E3"/>
    <w:rsid w:val="0022752A"/>
    <w:rsid w:val="00227E64"/>
    <w:rsid w:val="00230814"/>
    <w:rsid w:val="00231595"/>
    <w:rsid w:val="00232069"/>
    <w:rsid w:val="002320AF"/>
    <w:rsid w:val="0023248E"/>
    <w:rsid w:val="00232534"/>
    <w:rsid w:val="00232B74"/>
    <w:rsid w:val="00236846"/>
    <w:rsid w:val="0023693E"/>
    <w:rsid w:val="00237235"/>
    <w:rsid w:val="0023787C"/>
    <w:rsid w:val="00237E7F"/>
    <w:rsid w:val="00237EA7"/>
    <w:rsid w:val="002402AA"/>
    <w:rsid w:val="002403F9"/>
    <w:rsid w:val="00240417"/>
    <w:rsid w:val="002409F9"/>
    <w:rsid w:val="00240E91"/>
    <w:rsid w:val="002410B7"/>
    <w:rsid w:val="002414FD"/>
    <w:rsid w:val="002429FE"/>
    <w:rsid w:val="00242BCD"/>
    <w:rsid w:val="002434EC"/>
    <w:rsid w:val="00243ACA"/>
    <w:rsid w:val="00243D4B"/>
    <w:rsid w:val="00244D40"/>
    <w:rsid w:val="00245211"/>
    <w:rsid w:val="00245B04"/>
    <w:rsid w:val="002460E6"/>
    <w:rsid w:val="0024659D"/>
    <w:rsid w:val="00246EAF"/>
    <w:rsid w:val="002476BD"/>
    <w:rsid w:val="00247944"/>
    <w:rsid w:val="00250984"/>
    <w:rsid w:val="00250BF4"/>
    <w:rsid w:val="0025125C"/>
    <w:rsid w:val="00253B1A"/>
    <w:rsid w:val="002541BD"/>
    <w:rsid w:val="002546A6"/>
    <w:rsid w:val="00254E4F"/>
    <w:rsid w:val="0025522A"/>
    <w:rsid w:val="00257D00"/>
    <w:rsid w:val="0026146A"/>
    <w:rsid w:val="002616F8"/>
    <w:rsid w:val="002618AE"/>
    <w:rsid w:val="00261D68"/>
    <w:rsid w:val="00262165"/>
    <w:rsid w:val="0026274F"/>
    <w:rsid w:val="00262D44"/>
    <w:rsid w:val="00263033"/>
    <w:rsid w:val="0026334F"/>
    <w:rsid w:val="00263D4C"/>
    <w:rsid w:val="00263F7B"/>
    <w:rsid w:val="00264A5E"/>
    <w:rsid w:val="0026558C"/>
    <w:rsid w:val="002657BC"/>
    <w:rsid w:val="00267097"/>
    <w:rsid w:val="002671BB"/>
    <w:rsid w:val="002676BF"/>
    <w:rsid w:val="002679B6"/>
    <w:rsid w:val="0027063B"/>
    <w:rsid w:val="002717EF"/>
    <w:rsid w:val="00272397"/>
    <w:rsid w:val="00273010"/>
    <w:rsid w:val="00273A83"/>
    <w:rsid w:val="00274781"/>
    <w:rsid w:val="00274BB4"/>
    <w:rsid w:val="00274E70"/>
    <w:rsid w:val="002775E8"/>
    <w:rsid w:val="00277810"/>
    <w:rsid w:val="00277D06"/>
    <w:rsid w:val="002809F0"/>
    <w:rsid w:val="00280CE3"/>
    <w:rsid w:val="002810D7"/>
    <w:rsid w:val="002814E9"/>
    <w:rsid w:val="0028179B"/>
    <w:rsid w:val="00281D91"/>
    <w:rsid w:val="002826ED"/>
    <w:rsid w:val="002826FB"/>
    <w:rsid w:val="00286116"/>
    <w:rsid w:val="00287404"/>
    <w:rsid w:val="00287807"/>
    <w:rsid w:val="00287D07"/>
    <w:rsid w:val="00287FAF"/>
    <w:rsid w:val="00290DED"/>
    <w:rsid w:val="00291757"/>
    <w:rsid w:val="00291799"/>
    <w:rsid w:val="00292405"/>
    <w:rsid w:val="00293567"/>
    <w:rsid w:val="00294CFC"/>
    <w:rsid w:val="00296E61"/>
    <w:rsid w:val="00297310"/>
    <w:rsid w:val="00297CFE"/>
    <w:rsid w:val="002A187A"/>
    <w:rsid w:val="002A1883"/>
    <w:rsid w:val="002A1D34"/>
    <w:rsid w:val="002A3529"/>
    <w:rsid w:val="002A3773"/>
    <w:rsid w:val="002A38B2"/>
    <w:rsid w:val="002A462D"/>
    <w:rsid w:val="002A5350"/>
    <w:rsid w:val="002A5C87"/>
    <w:rsid w:val="002A646A"/>
    <w:rsid w:val="002A7C02"/>
    <w:rsid w:val="002A7DDB"/>
    <w:rsid w:val="002B042D"/>
    <w:rsid w:val="002B0652"/>
    <w:rsid w:val="002B0D4F"/>
    <w:rsid w:val="002B19EB"/>
    <w:rsid w:val="002B2763"/>
    <w:rsid w:val="002B39BA"/>
    <w:rsid w:val="002B460C"/>
    <w:rsid w:val="002B52CF"/>
    <w:rsid w:val="002B5D32"/>
    <w:rsid w:val="002B5FDC"/>
    <w:rsid w:val="002B739E"/>
    <w:rsid w:val="002B7A10"/>
    <w:rsid w:val="002C002C"/>
    <w:rsid w:val="002C00E4"/>
    <w:rsid w:val="002C011E"/>
    <w:rsid w:val="002C0456"/>
    <w:rsid w:val="002C0C23"/>
    <w:rsid w:val="002C0E74"/>
    <w:rsid w:val="002C1F5C"/>
    <w:rsid w:val="002C1F69"/>
    <w:rsid w:val="002C3328"/>
    <w:rsid w:val="002C33AB"/>
    <w:rsid w:val="002C39E5"/>
    <w:rsid w:val="002C3ED9"/>
    <w:rsid w:val="002C40E9"/>
    <w:rsid w:val="002C42E6"/>
    <w:rsid w:val="002C5B17"/>
    <w:rsid w:val="002C5F7D"/>
    <w:rsid w:val="002C6E01"/>
    <w:rsid w:val="002D0032"/>
    <w:rsid w:val="002D0042"/>
    <w:rsid w:val="002D029D"/>
    <w:rsid w:val="002D0F71"/>
    <w:rsid w:val="002D1457"/>
    <w:rsid w:val="002D2B49"/>
    <w:rsid w:val="002D3CD3"/>
    <w:rsid w:val="002D487D"/>
    <w:rsid w:val="002D4A88"/>
    <w:rsid w:val="002D63E2"/>
    <w:rsid w:val="002D67A0"/>
    <w:rsid w:val="002D7CD4"/>
    <w:rsid w:val="002E00CB"/>
    <w:rsid w:val="002E0427"/>
    <w:rsid w:val="002E09E8"/>
    <w:rsid w:val="002E17D7"/>
    <w:rsid w:val="002E2089"/>
    <w:rsid w:val="002E288C"/>
    <w:rsid w:val="002E40D3"/>
    <w:rsid w:val="002E4766"/>
    <w:rsid w:val="002E49D4"/>
    <w:rsid w:val="002E4E0B"/>
    <w:rsid w:val="002E5A1C"/>
    <w:rsid w:val="002E6329"/>
    <w:rsid w:val="002E658D"/>
    <w:rsid w:val="002E66D7"/>
    <w:rsid w:val="002E6FD3"/>
    <w:rsid w:val="002E757E"/>
    <w:rsid w:val="002E7D6A"/>
    <w:rsid w:val="002F089D"/>
    <w:rsid w:val="002F21FA"/>
    <w:rsid w:val="002F2F46"/>
    <w:rsid w:val="002F3218"/>
    <w:rsid w:val="002F3657"/>
    <w:rsid w:val="002F3B71"/>
    <w:rsid w:val="002F586F"/>
    <w:rsid w:val="002F5894"/>
    <w:rsid w:val="002F7456"/>
    <w:rsid w:val="002F7ADA"/>
    <w:rsid w:val="003003FD"/>
    <w:rsid w:val="00301087"/>
    <w:rsid w:val="00301959"/>
    <w:rsid w:val="00302EF6"/>
    <w:rsid w:val="00305A8B"/>
    <w:rsid w:val="00306192"/>
    <w:rsid w:val="003067E4"/>
    <w:rsid w:val="00310290"/>
    <w:rsid w:val="00310836"/>
    <w:rsid w:val="003108B0"/>
    <w:rsid w:val="00310FF3"/>
    <w:rsid w:val="00312499"/>
    <w:rsid w:val="00313DB0"/>
    <w:rsid w:val="003148A8"/>
    <w:rsid w:val="003165D0"/>
    <w:rsid w:val="00316755"/>
    <w:rsid w:val="003168D9"/>
    <w:rsid w:val="00317943"/>
    <w:rsid w:val="00317B53"/>
    <w:rsid w:val="00320117"/>
    <w:rsid w:val="003214F0"/>
    <w:rsid w:val="00321CC0"/>
    <w:rsid w:val="00321E31"/>
    <w:rsid w:val="00323061"/>
    <w:rsid w:val="003230F0"/>
    <w:rsid w:val="003232D8"/>
    <w:rsid w:val="00323892"/>
    <w:rsid w:val="003254B4"/>
    <w:rsid w:val="00325900"/>
    <w:rsid w:val="003259EA"/>
    <w:rsid w:val="00326298"/>
    <w:rsid w:val="0033034B"/>
    <w:rsid w:val="003303E3"/>
    <w:rsid w:val="003309D8"/>
    <w:rsid w:val="00330D6D"/>
    <w:rsid w:val="00331EC3"/>
    <w:rsid w:val="00332409"/>
    <w:rsid w:val="00332754"/>
    <w:rsid w:val="00332AD3"/>
    <w:rsid w:val="00332B5B"/>
    <w:rsid w:val="00333133"/>
    <w:rsid w:val="00333747"/>
    <w:rsid w:val="00333963"/>
    <w:rsid w:val="00333A65"/>
    <w:rsid w:val="00334D55"/>
    <w:rsid w:val="00334FBE"/>
    <w:rsid w:val="0033504B"/>
    <w:rsid w:val="003353DB"/>
    <w:rsid w:val="00335D2A"/>
    <w:rsid w:val="003371E0"/>
    <w:rsid w:val="003373C0"/>
    <w:rsid w:val="00340430"/>
    <w:rsid w:val="0034076D"/>
    <w:rsid w:val="003408A9"/>
    <w:rsid w:val="00340D4D"/>
    <w:rsid w:val="0034102C"/>
    <w:rsid w:val="0034143F"/>
    <w:rsid w:val="00341FBB"/>
    <w:rsid w:val="003425B3"/>
    <w:rsid w:val="00342CC2"/>
    <w:rsid w:val="00343AED"/>
    <w:rsid w:val="00343C43"/>
    <w:rsid w:val="003458F3"/>
    <w:rsid w:val="0034631A"/>
    <w:rsid w:val="003466D1"/>
    <w:rsid w:val="00350A85"/>
    <w:rsid w:val="0035121B"/>
    <w:rsid w:val="00351CE6"/>
    <w:rsid w:val="003521CE"/>
    <w:rsid w:val="003532C5"/>
    <w:rsid w:val="00353379"/>
    <w:rsid w:val="00353784"/>
    <w:rsid w:val="0035379A"/>
    <w:rsid w:val="003537AB"/>
    <w:rsid w:val="003537FA"/>
    <w:rsid w:val="00353911"/>
    <w:rsid w:val="00354839"/>
    <w:rsid w:val="00354E1C"/>
    <w:rsid w:val="00355099"/>
    <w:rsid w:val="00355852"/>
    <w:rsid w:val="0035610D"/>
    <w:rsid w:val="003567AA"/>
    <w:rsid w:val="00357035"/>
    <w:rsid w:val="00357135"/>
    <w:rsid w:val="0036059B"/>
    <w:rsid w:val="00360954"/>
    <w:rsid w:val="00360CF8"/>
    <w:rsid w:val="00360E82"/>
    <w:rsid w:val="00360FA0"/>
    <w:rsid w:val="003610C2"/>
    <w:rsid w:val="0036131A"/>
    <w:rsid w:val="00361CA1"/>
    <w:rsid w:val="003621AB"/>
    <w:rsid w:val="003642CD"/>
    <w:rsid w:val="00364987"/>
    <w:rsid w:val="0036612E"/>
    <w:rsid w:val="00366BDE"/>
    <w:rsid w:val="00366F4E"/>
    <w:rsid w:val="003678F9"/>
    <w:rsid w:val="00367D9F"/>
    <w:rsid w:val="00370598"/>
    <w:rsid w:val="00370E3B"/>
    <w:rsid w:val="0037104E"/>
    <w:rsid w:val="00372B5B"/>
    <w:rsid w:val="00373651"/>
    <w:rsid w:val="00373C5B"/>
    <w:rsid w:val="00373D15"/>
    <w:rsid w:val="003746EC"/>
    <w:rsid w:val="00374C3B"/>
    <w:rsid w:val="00374CE6"/>
    <w:rsid w:val="003752DE"/>
    <w:rsid w:val="003754EE"/>
    <w:rsid w:val="003763DE"/>
    <w:rsid w:val="00377411"/>
    <w:rsid w:val="00380239"/>
    <w:rsid w:val="00381880"/>
    <w:rsid w:val="00382108"/>
    <w:rsid w:val="003826E1"/>
    <w:rsid w:val="00383218"/>
    <w:rsid w:val="0038593E"/>
    <w:rsid w:val="0038666A"/>
    <w:rsid w:val="00386E7C"/>
    <w:rsid w:val="00386F99"/>
    <w:rsid w:val="0038701B"/>
    <w:rsid w:val="00387564"/>
    <w:rsid w:val="00387CFB"/>
    <w:rsid w:val="00387DCF"/>
    <w:rsid w:val="00390BA3"/>
    <w:rsid w:val="00390BB0"/>
    <w:rsid w:val="00390E63"/>
    <w:rsid w:val="00390EFB"/>
    <w:rsid w:val="003922B0"/>
    <w:rsid w:val="00393FD4"/>
    <w:rsid w:val="00394559"/>
    <w:rsid w:val="003951F7"/>
    <w:rsid w:val="00395905"/>
    <w:rsid w:val="00396641"/>
    <w:rsid w:val="003967B0"/>
    <w:rsid w:val="003972E6"/>
    <w:rsid w:val="00397894"/>
    <w:rsid w:val="00397D2A"/>
    <w:rsid w:val="003A0CA3"/>
    <w:rsid w:val="003A0CB5"/>
    <w:rsid w:val="003A1428"/>
    <w:rsid w:val="003A1469"/>
    <w:rsid w:val="003A1798"/>
    <w:rsid w:val="003A1825"/>
    <w:rsid w:val="003A2074"/>
    <w:rsid w:val="003A2A63"/>
    <w:rsid w:val="003A2BFF"/>
    <w:rsid w:val="003A343C"/>
    <w:rsid w:val="003A3F58"/>
    <w:rsid w:val="003A47E8"/>
    <w:rsid w:val="003A494E"/>
    <w:rsid w:val="003A512A"/>
    <w:rsid w:val="003A52F1"/>
    <w:rsid w:val="003A53C0"/>
    <w:rsid w:val="003A56DD"/>
    <w:rsid w:val="003A5E3C"/>
    <w:rsid w:val="003A7A16"/>
    <w:rsid w:val="003A7B10"/>
    <w:rsid w:val="003B0914"/>
    <w:rsid w:val="003B0A1C"/>
    <w:rsid w:val="003B186C"/>
    <w:rsid w:val="003B1AEE"/>
    <w:rsid w:val="003B3140"/>
    <w:rsid w:val="003B35D9"/>
    <w:rsid w:val="003B360D"/>
    <w:rsid w:val="003B4D71"/>
    <w:rsid w:val="003B5FCC"/>
    <w:rsid w:val="003B6494"/>
    <w:rsid w:val="003B711E"/>
    <w:rsid w:val="003C007E"/>
    <w:rsid w:val="003C00B5"/>
    <w:rsid w:val="003C0FE8"/>
    <w:rsid w:val="003C1376"/>
    <w:rsid w:val="003C151A"/>
    <w:rsid w:val="003C1A11"/>
    <w:rsid w:val="003C2654"/>
    <w:rsid w:val="003C2680"/>
    <w:rsid w:val="003C3450"/>
    <w:rsid w:val="003C3FED"/>
    <w:rsid w:val="003C4059"/>
    <w:rsid w:val="003C4062"/>
    <w:rsid w:val="003C454F"/>
    <w:rsid w:val="003C576D"/>
    <w:rsid w:val="003C624B"/>
    <w:rsid w:val="003C62B6"/>
    <w:rsid w:val="003C66A0"/>
    <w:rsid w:val="003C6AE5"/>
    <w:rsid w:val="003D070D"/>
    <w:rsid w:val="003D0E89"/>
    <w:rsid w:val="003D0FE5"/>
    <w:rsid w:val="003D1D5C"/>
    <w:rsid w:val="003D1E4F"/>
    <w:rsid w:val="003D3806"/>
    <w:rsid w:val="003D38DE"/>
    <w:rsid w:val="003D55A9"/>
    <w:rsid w:val="003D62A2"/>
    <w:rsid w:val="003D6B30"/>
    <w:rsid w:val="003D6E56"/>
    <w:rsid w:val="003D70E5"/>
    <w:rsid w:val="003D7AA2"/>
    <w:rsid w:val="003E073F"/>
    <w:rsid w:val="003E089E"/>
    <w:rsid w:val="003E0917"/>
    <w:rsid w:val="003E1379"/>
    <w:rsid w:val="003E1562"/>
    <w:rsid w:val="003E1A6D"/>
    <w:rsid w:val="003E2399"/>
    <w:rsid w:val="003E34E4"/>
    <w:rsid w:val="003E3CB4"/>
    <w:rsid w:val="003E3EB6"/>
    <w:rsid w:val="003E4631"/>
    <w:rsid w:val="003E47B5"/>
    <w:rsid w:val="003E553E"/>
    <w:rsid w:val="003E7699"/>
    <w:rsid w:val="003F039E"/>
    <w:rsid w:val="003F117C"/>
    <w:rsid w:val="003F1923"/>
    <w:rsid w:val="003F2C80"/>
    <w:rsid w:val="003F3002"/>
    <w:rsid w:val="003F34DE"/>
    <w:rsid w:val="003F4086"/>
    <w:rsid w:val="003F4385"/>
    <w:rsid w:val="003F4440"/>
    <w:rsid w:val="003F53AA"/>
    <w:rsid w:val="003F63FB"/>
    <w:rsid w:val="003F65F9"/>
    <w:rsid w:val="003F7181"/>
    <w:rsid w:val="003F7C9E"/>
    <w:rsid w:val="003F7D17"/>
    <w:rsid w:val="003F7D1B"/>
    <w:rsid w:val="003F7D5A"/>
    <w:rsid w:val="0040223F"/>
    <w:rsid w:val="004024A4"/>
    <w:rsid w:val="00402B36"/>
    <w:rsid w:val="00402F5F"/>
    <w:rsid w:val="0040355A"/>
    <w:rsid w:val="00403D73"/>
    <w:rsid w:val="00403EA4"/>
    <w:rsid w:val="004041EE"/>
    <w:rsid w:val="00404E81"/>
    <w:rsid w:val="0040609E"/>
    <w:rsid w:val="00406647"/>
    <w:rsid w:val="0040769F"/>
    <w:rsid w:val="00411295"/>
    <w:rsid w:val="00411407"/>
    <w:rsid w:val="00411610"/>
    <w:rsid w:val="0041176B"/>
    <w:rsid w:val="004119AD"/>
    <w:rsid w:val="00411D1F"/>
    <w:rsid w:val="0041207F"/>
    <w:rsid w:val="004135F0"/>
    <w:rsid w:val="00414E86"/>
    <w:rsid w:val="004153CD"/>
    <w:rsid w:val="004163EF"/>
    <w:rsid w:val="00416461"/>
    <w:rsid w:val="00416F6F"/>
    <w:rsid w:val="00417C82"/>
    <w:rsid w:val="00417DE6"/>
    <w:rsid w:val="00420D59"/>
    <w:rsid w:val="00421B47"/>
    <w:rsid w:val="00422E7C"/>
    <w:rsid w:val="00423169"/>
    <w:rsid w:val="00423598"/>
    <w:rsid w:val="00423AC8"/>
    <w:rsid w:val="00424769"/>
    <w:rsid w:val="004248BC"/>
    <w:rsid w:val="00424CA4"/>
    <w:rsid w:val="00425E38"/>
    <w:rsid w:val="004261D8"/>
    <w:rsid w:val="004278BA"/>
    <w:rsid w:val="00430390"/>
    <w:rsid w:val="0043077D"/>
    <w:rsid w:val="00430B3B"/>
    <w:rsid w:val="00430DC3"/>
    <w:rsid w:val="00431D6D"/>
    <w:rsid w:val="004324FE"/>
    <w:rsid w:val="00433DB4"/>
    <w:rsid w:val="004354F0"/>
    <w:rsid w:val="00435996"/>
    <w:rsid w:val="004371D9"/>
    <w:rsid w:val="00440660"/>
    <w:rsid w:val="004409CA"/>
    <w:rsid w:val="00440C19"/>
    <w:rsid w:val="00440EC7"/>
    <w:rsid w:val="00441532"/>
    <w:rsid w:val="00441E02"/>
    <w:rsid w:val="00442B2E"/>
    <w:rsid w:val="00442BF1"/>
    <w:rsid w:val="00442BF8"/>
    <w:rsid w:val="004439CB"/>
    <w:rsid w:val="00443C27"/>
    <w:rsid w:val="0044491C"/>
    <w:rsid w:val="0044516B"/>
    <w:rsid w:val="004458E7"/>
    <w:rsid w:val="00445E90"/>
    <w:rsid w:val="004461F3"/>
    <w:rsid w:val="004468A4"/>
    <w:rsid w:val="004468C1"/>
    <w:rsid w:val="0044713B"/>
    <w:rsid w:val="00447859"/>
    <w:rsid w:val="00447DCA"/>
    <w:rsid w:val="0045071D"/>
    <w:rsid w:val="0045086F"/>
    <w:rsid w:val="004509DB"/>
    <w:rsid w:val="00450DBE"/>
    <w:rsid w:val="00452891"/>
    <w:rsid w:val="00452D4E"/>
    <w:rsid w:val="00453567"/>
    <w:rsid w:val="00453EEE"/>
    <w:rsid w:val="004543ED"/>
    <w:rsid w:val="00454EFC"/>
    <w:rsid w:val="00456B12"/>
    <w:rsid w:val="00456CD1"/>
    <w:rsid w:val="0045795C"/>
    <w:rsid w:val="00457CCC"/>
    <w:rsid w:val="00461629"/>
    <w:rsid w:val="004629FC"/>
    <w:rsid w:val="00462B35"/>
    <w:rsid w:val="00462D9C"/>
    <w:rsid w:val="0046450C"/>
    <w:rsid w:val="00464858"/>
    <w:rsid w:val="00464DF5"/>
    <w:rsid w:val="004653D2"/>
    <w:rsid w:val="00466768"/>
    <w:rsid w:val="00466FC3"/>
    <w:rsid w:val="004704EE"/>
    <w:rsid w:val="00470F21"/>
    <w:rsid w:val="004712B3"/>
    <w:rsid w:val="004713CE"/>
    <w:rsid w:val="00471998"/>
    <w:rsid w:val="00471B7F"/>
    <w:rsid w:val="00472804"/>
    <w:rsid w:val="00472BE9"/>
    <w:rsid w:val="00472F6C"/>
    <w:rsid w:val="004738B1"/>
    <w:rsid w:val="004743D7"/>
    <w:rsid w:val="00474BF1"/>
    <w:rsid w:val="00475137"/>
    <w:rsid w:val="00475EE7"/>
    <w:rsid w:val="00477E6B"/>
    <w:rsid w:val="00477EE7"/>
    <w:rsid w:val="004820E8"/>
    <w:rsid w:val="0048260C"/>
    <w:rsid w:val="00483503"/>
    <w:rsid w:val="00484742"/>
    <w:rsid w:val="00484A20"/>
    <w:rsid w:val="00484DD9"/>
    <w:rsid w:val="004857C2"/>
    <w:rsid w:val="004870BA"/>
    <w:rsid w:val="004908D1"/>
    <w:rsid w:val="00490B47"/>
    <w:rsid w:val="00490C83"/>
    <w:rsid w:val="004918CD"/>
    <w:rsid w:val="00491DE8"/>
    <w:rsid w:val="00492D04"/>
    <w:rsid w:val="00492D78"/>
    <w:rsid w:val="00494FBB"/>
    <w:rsid w:val="00495442"/>
    <w:rsid w:val="00496D62"/>
    <w:rsid w:val="00497BB3"/>
    <w:rsid w:val="004A00E3"/>
    <w:rsid w:val="004A1976"/>
    <w:rsid w:val="004A2E0E"/>
    <w:rsid w:val="004A32C6"/>
    <w:rsid w:val="004A3685"/>
    <w:rsid w:val="004A3D19"/>
    <w:rsid w:val="004A4DDD"/>
    <w:rsid w:val="004A65C5"/>
    <w:rsid w:val="004A68A1"/>
    <w:rsid w:val="004A7209"/>
    <w:rsid w:val="004B12C4"/>
    <w:rsid w:val="004B1494"/>
    <w:rsid w:val="004B1E3A"/>
    <w:rsid w:val="004B21E7"/>
    <w:rsid w:val="004B3FCE"/>
    <w:rsid w:val="004B41F0"/>
    <w:rsid w:val="004B4740"/>
    <w:rsid w:val="004B524E"/>
    <w:rsid w:val="004B525F"/>
    <w:rsid w:val="004B533F"/>
    <w:rsid w:val="004B5ADA"/>
    <w:rsid w:val="004B5DA5"/>
    <w:rsid w:val="004B5F4F"/>
    <w:rsid w:val="004B6504"/>
    <w:rsid w:val="004B6792"/>
    <w:rsid w:val="004B708B"/>
    <w:rsid w:val="004B763D"/>
    <w:rsid w:val="004B79E2"/>
    <w:rsid w:val="004B7F65"/>
    <w:rsid w:val="004C128B"/>
    <w:rsid w:val="004C135D"/>
    <w:rsid w:val="004C1E88"/>
    <w:rsid w:val="004C26A2"/>
    <w:rsid w:val="004C39FE"/>
    <w:rsid w:val="004C4069"/>
    <w:rsid w:val="004C4D14"/>
    <w:rsid w:val="004C4EAF"/>
    <w:rsid w:val="004C4EC2"/>
    <w:rsid w:val="004C585A"/>
    <w:rsid w:val="004C63B9"/>
    <w:rsid w:val="004C720C"/>
    <w:rsid w:val="004D012F"/>
    <w:rsid w:val="004D0509"/>
    <w:rsid w:val="004D0878"/>
    <w:rsid w:val="004D0BC5"/>
    <w:rsid w:val="004D11F0"/>
    <w:rsid w:val="004D1965"/>
    <w:rsid w:val="004D1E84"/>
    <w:rsid w:val="004D1FE8"/>
    <w:rsid w:val="004D2730"/>
    <w:rsid w:val="004D2CAB"/>
    <w:rsid w:val="004D442A"/>
    <w:rsid w:val="004D4C5D"/>
    <w:rsid w:val="004D635F"/>
    <w:rsid w:val="004D6A15"/>
    <w:rsid w:val="004D74C6"/>
    <w:rsid w:val="004D78E2"/>
    <w:rsid w:val="004E0CED"/>
    <w:rsid w:val="004E0FC1"/>
    <w:rsid w:val="004E1537"/>
    <w:rsid w:val="004E17DD"/>
    <w:rsid w:val="004E1A8A"/>
    <w:rsid w:val="004E1F1E"/>
    <w:rsid w:val="004E2855"/>
    <w:rsid w:val="004E29F2"/>
    <w:rsid w:val="004E2C88"/>
    <w:rsid w:val="004E2F4E"/>
    <w:rsid w:val="004E3A5F"/>
    <w:rsid w:val="004E3B9E"/>
    <w:rsid w:val="004E428D"/>
    <w:rsid w:val="004E47A7"/>
    <w:rsid w:val="004E63DF"/>
    <w:rsid w:val="004E6449"/>
    <w:rsid w:val="004E6E9F"/>
    <w:rsid w:val="004E7F17"/>
    <w:rsid w:val="004E7FDB"/>
    <w:rsid w:val="004F0781"/>
    <w:rsid w:val="004F0791"/>
    <w:rsid w:val="004F1CFF"/>
    <w:rsid w:val="004F1EDF"/>
    <w:rsid w:val="004F26D9"/>
    <w:rsid w:val="004F35D8"/>
    <w:rsid w:val="004F3C6B"/>
    <w:rsid w:val="004F45D2"/>
    <w:rsid w:val="004F4616"/>
    <w:rsid w:val="004F4684"/>
    <w:rsid w:val="004F4B92"/>
    <w:rsid w:val="004F4CFE"/>
    <w:rsid w:val="004F5882"/>
    <w:rsid w:val="004F700D"/>
    <w:rsid w:val="005001F6"/>
    <w:rsid w:val="00500264"/>
    <w:rsid w:val="00500F62"/>
    <w:rsid w:val="005013B8"/>
    <w:rsid w:val="005015CE"/>
    <w:rsid w:val="005016A4"/>
    <w:rsid w:val="00503C87"/>
    <w:rsid w:val="00503EF7"/>
    <w:rsid w:val="00504EE6"/>
    <w:rsid w:val="00505016"/>
    <w:rsid w:val="0050527D"/>
    <w:rsid w:val="00506C74"/>
    <w:rsid w:val="00506F50"/>
    <w:rsid w:val="00506F75"/>
    <w:rsid w:val="00507C16"/>
    <w:rsid w:val="00510AE1"/>
    <w:rsid w:val="00510C3F"/>
    <w:rsid w:val="00510DAA"/>
    <w:rsid w:val="00511081"/>
    <w:rsid w:val="00512E21"/>
    <w:rsid w:val="00514881"/>
    <w:rsid w:val="005150E2"/>
    <w:rsid w:val="005213EE"/>
    <w:rsid w:val="00522346"/>
    <w:rsid w:val="00522A08"/>
    <w:rsid w:val="00522F0F"/>
    <w:rsid w:val="00523110"/>
    <w:rsid w:val="00526F67"/>
    <w:rsid w:val="005271A9"/>
    <w:rsid w:val="005273DA"/>
    <w:rsid w:val="005302FC"/>
    <w:rsid w:val="00531860"/>
    <w:rsid w:val="00531A98"/>
    <w:rsid w:val="00531F1C"/>
    <w:rsid w:val="0053266D"/>
    <w:rsid w:val="00532FD4"/>
    <w:rsid w:val="0053356A"/>
    <w:rsid w:val="00534EEF"/>
    <w:rsid w:val="00534F49"/>
    <w:rsid w:val="00536553"/>
    <w:rsid w:val="00536628"/>
    <w:rsid w:val="00536642"/>
    <w:rsid w:val="00536A8C"/>
    <w:rsid w:val="0054020F"/>
    <w:rsid w:val="005407F8"/>
    <w:rsid w:val="00542206"/>
    <w:rsid w:val="00542586"/>
    <w:rsid w:val="005434CF"/>
    <w:rsid w:val="0054372A"/>
    <w:rsid w:val="005438E3"/>
    <w:rsid w:val="00544AE7"/>
    <w:rsid w:val="005456E0"/>
    <w:rsid w:val="005460A5"/>
    <w:rsid w:val="00546B5E"/>
    <w:rsid w:val="00547EAD"/>
    <w:rsid w:val="00550F91"/>
    <w:rsid w:val="00551F6D"/>
    <w:rsid w:val="00551FD2"/>
    <w:rsid w:val="00552691"/>
    <w:rsid w:val="00552A6D"/>
    <w:rsid w:val="0055314F"/>
    <w:rsid w:val="00553232"/>
    <w:rsid w:val="00553A21"/>
    <w:rsid w:val="00553A5E"/>
    <w:rsid w:val="00553CD3"/>
    <w:rsid w:val="00553F24"/>
    <w:rsid w:val="005565FB"/>
    <w:rsid w:val="00557567"/>
    <w:rsid w:val="00557C49"/>
    <w:rsid w:val="00561180"/>
    <w:rsid w:val="005612BB"/>
    <w:rsid w:val="00562E40"/>
    <w:rsid w:val="005635C1"/>
    <w:rsid w:val="00563964"/>
    <w:rsid w:val="00563ED3"/>
    <w:rsid w:val="0056445B"/>
    <w:rsid w:val="005644D6"/>
    <w:rsid w:val="00564B41"/>
    <w:rsid w:val="005651AF"/>
    <w:rsid w:val="00567144"/>
    <w:rsid w:val="0056783F"/>
    <w:rsid w:val="00570046"/>
    <w:rsid w:val="005706A7"/>
    <w:rsid w:val="005706B0"/>
    <w:rsid w:val="005713E0"/>
    <w:rsid w:val="005720CA"/>
    <w:rsid w:val="00572413"/>
    <w:rsid w:val="005725A3"/>
    <w:rsid w:val="00572802"/>
    <w:rsid w:val="00573197"/>
    <w:rsid w:val="00575EE1"/>
    <w:rsid w:val="005770F5"/>
    <w:rsid w:val="005772F5"/>
    <w:rsid w:val="00577E18"/>
    <w:rsid w:val="0058144E"/>
    <w:rsid w:val="00581F64"/>
    <w:rsid w:val="00583381"/>
    <w:rsid w:val="005839C9"/>
    <w:rsid w:val="00583B3E"/>
    <w:rsid w:val="00583DC3"/>
    <w:rsid w:val="00587DFB"/>
    <w:rsid w:val="00591C46"/>
    <w:rsid w:val="005923AE"/>
    <w:rsid w:val="00592488"/>
    <w:rsid w:val="0059274F"/>
    <w:rsid w:val="00595A8D"/>
    <w:rsid w:val="005969F4"/>
    <w:rsid w:val="00597A2C"/>
    <w:rsid w:val="00597A9F"/>
    <w:rsid w:val="00597D79"/>
    <w:rsid w:val="005A00D1"/>
    <w:rsid w:val="005A02E7"/>
    <w:rsid w:val="005A087A"/>
    <w:rsid w:val="005A0C9B"/>
    <w:rsid w:val="005A3D89"/>
    <w:rsid w:val="005A3DF8"/>
    <w:rsid w:val="005A4108"/>
    <w:rsid w:val="005A5A10"/>
    <w:rsid w:val="005A5B7F"/>
    <w:rsid w:val="005A6E1C"/>
    <w:rsid w:val="005A74EF"/>
    <w:rsid w:val="005A7576"/>
    <w:rsid w:val="005B0BE9"/>
    <w:rsid w:val="005B27B1"/>
    <w:rsid w:val="005B2B5C"/>
    <w:rsid w:val="005B2F47"/>
    <w:rsid w:val="005B3A6F"/>
    <w:rsid w:val="005B4604"/>
    <w:rsid w:val="005B4F71"/>
    <w:rsid w:val="005B5815"/>
    <w:rsid w:val="005B584B"/>
    <w:rsid w:val="005B5B70"/>
    <w:rsid w:val="005B5EBC"/>
    <w:rsid w:val="005B716F"/>
    <w:rsid w:val="005C0D62"/>
    <w:rsid w:val="005C0F57"/>
    <w:rsid w:val="005C12BB"/>
    <w:rsid w:val="005C14B5"/>
    <w:rsid w:val="005C1600"/>
    <w:rsid w:val="005C1F3C"/>
    <w:rsid w:val="005C2E67"/>
    <w:rsid w:val="005C3EC0"/>
    <w:rsid w:val="005C4057"/>
    <w:rsid w:val="005C426F"/>
    <w:rsid w:val="005C4837"/>
    <w:rsid w:val="005C4D23"/>
    <w:rsid w:val="005C5686"/>
    <w:rsid w:val="005C56F0"/>
    <w:rsid w:val="005C6905"/>
    <w:rsid w:val="005C6D24"/>
    <w:rsid w:val="005D0340"/>
    <w:rsid w:val="005D0349"/>
    <w:rsid w:val="005D0509"/>
    <w:rsid w:val="005D074C"/>
    <w:rsid w:val="005D1DA1"/>
    <w:rsid w:val="005D1FD6"/>
    <w:rsid w:val="005D2097"/>
    <w:rsid w:val="005D226F"/>
    <w:rsid w:val="005D283C"/>
    <w:rsid w:val="005D3C2F"/>
    <w:rsid w:val="005D3CB9"/>
    <w:rsid w:val="005D3D61"/>
    <w:rsid w:val="005D41D1"/>
    <w:rsid w:val="005D448F"/>
    <w:rsid w:val="005D5C85"/>
    <w:rsid w:val="005D5D65"/>
    <w:rsid w:val="005D7B21"/>
    <w:rsid w:val="005E090B"/>
    <w:rsid w:val="005E0CCA"/>
    <w:rsid w:val="005E3736"/>
    <w:rsid w:val="005E3CC4"/>
    <w:rsid w:val="005E466D"/>
    <w:rsid w:val="005E4761"/>
    <w:rsid w:val="005E4FC2"/>
    <w:rsid w:val="005E5BA3"/>
    <w:rsid w:val="005E623E"/>
    <w:rsid w:val="005F1119"/>
    <w:rsid w:val="005F1122"/>
    <w:rsid w:val="005F1562"/>
    <w:rsid w:val="005F1587"/>
    <w:rsid w:val="005F1B1F"/>
    <w:rsid w:val="005F1F9C"/>
    <w:rsid w:val="005F23B5"/>
    <w:rsid w:val="005F2D8E"/>
    <w:rsid w:val="005F2E52"/>
    <w:rsid w:val="005F39DE"/>
    <w:rsid w:val="005F3BC7"/>
    <w:rsid w:val="005F4824"/>
    <w:rsid w:val="005F5353"/>
    <w:rsid w:val="005F5D05"/>
    <w:rsid w:val="005F6946"/>
    <w:rsid w:val="005F6B9F"/>
    <w:rsid w:val="00600278"/>
    <w:rsid w:val="006007A0"/>
    <w:rsid w:val="00600FA2"/>
    <w:rsid w:val="00601CEB"/>
    <w:rsid w:val="00602A63"/>
    <w:rsid w:val="00602B05"/>
    <w:rsid w:val="00602D39"/>
    <w:rsid w:val="006030D2"/>
    <w:rsid w:val="00603455"/>
    <w:rsid w:val="00603F37"/>
    <w:rsid w:val="006040C0"/>
    <w:rsid w:val="006042CE"/>
    <w:rsid w:val="00604D7C"/>
    <w:rsid w:val="00605029"/>
    <w:rsid w:val="006054B3"/>
    <w:rsid w:val="0060674E"/>
    <w:rsid w:val="006077D5"/>
    <w:rsid w:val="0060789E"/>
    <w:rsid w:val="00607B6D"/>
    <w:rsid w:val="0061031E"/>
    <w:rsid w:val="0061183A"/>
    <w:rsid w:val="00611DAC"/>
    <w:rsid w:val="0061273D"/>
    <w:rsid w:val="00614664"/>
    <w:rsid w:val="006146D7"/>
    <w:rsid w:val="00614E78"/>
    <w:rsid w:val="00615E96"/>
    <w:rsid w:val="006163C7"/>
    <w:rsid w:val="00616EF5"/>
    <w:rsid w:val="00617484"/>
    <w:rsid w:val="0061795E"/>
    <w:rsid w:val="00620706"/>
    <w:rsid w:val="00620B5E"/>
    <w:rsid w:val="006213CF"/>
    <w:rsid w:val="00621501"/>
    <w:rsid w:val="0062154E"/>
    <w:rsid w:val="006219FD"/>
    <w:rsid w:val="00623525"/>
    <w:rsid w:val="00623ADE"/>
    <w:rsid w:val="00623CF8"/>
    <w:rsid w:val="00624EF4"/>
    <w:rsid w:val="006251AC"/>
    <w:rsid w:val="006259FF"/>
    <w:rsid w:val="006261AF"/>
    <w:rsid w:val="006261CA"/>
    <w:rsid w:val="00626F81"/>
    <w:rsid w:val="006274D1"/>
    <w:rsid w:val="00627A5C"/>
    <w:rsid w:val="00627B77"/>
    <w:rsid w:val="00630608"/>
    <w:rsid w:val="00632325"/>
    <w:rsid w:val="006325B5"/>
    <w:rsid w:val="00632E26"/>
    <w:rsid w:val="006342BF"/>
    <w:rsid w:val="00634758"/>
    <w:rsid w:val="00634BC2"/>
    <w:rsid w:val="0063650F"/>
    <w:rsid w:val="0063689C"/>
    <w:rsid w:val="0063770A"/>
    <w:rsid w:val="00637F29"/>
    <w:rsid w:val="00640345"/>
    <w:rsid w:val="0064056E"/>
    <w:rsid w:val="0064272A"/>
    <w:rsid w:val="006446F4"/>
    <w:rsid w:val="0064595D"/>
    <w:rsid w:val="00645A08"/>
    <w:rsid w:val="0064751E"/>
    <w:rsid w:val="00650A45"/>
    <w:rsid w:val="00650E83"/>
    <w:rsid w:val="00651C73"/>
    <w:rsid w:val="00652E07"/>
    <w:rsid w:val="00652F73"/>
    <w:rsid w:val="00653045"/>
    <w:rsid w:val="00653FFB"/>
    <w:rsid w:val="00654211"/>
    <w:rsid w:val="0065457C"/>
    <w:rsid w:val="0065485A"/>
    <w:rsid w:val="00654F7A"/>
    <w:rsid w:val="00656913"/>
    <w:rsid w:val="00656DB4"/>
    <w:rsid w:val="00660D6F"/>
    <w:rsid w:val="00661952"/>
    <w:rsid w:val="00661AFF"/>
    <w:rsid w:val="00664415"/>
    <w:rsid w:val="00665915"/>
    <w:rsid w:val="00666233"/>
    <w:rsid w:val="00667D3B"/>
    <w:rsid w:val="00670925"/>
    <w:rsid w:val="00670ADE"/>
    <w:rsid w:val="00672FDD"/>
    <w:rsid w:val="00673617"/>
    <w:rsid w:val="00673FC0"/>
    <w:rsid w:val="00674979"/>
    <w:rsid w:val="006762F4"/>
    <w:rsid w:val="0067675C"/>
    <w:rsid w:val="006767AC"/>
    <w:rsid w:val="0068069C"/>
    <w:rsid w:val="00681D96"/>
    <w:rsid w:val="00682E7F"/>
    <w:rsid w:val="006841D7"/>
    <w:rsid w:val="006850AB"/>
    <w:rsid w:val="00685CED"/>
    <w:rsid w:val="006863E9"/>
    <w:rsid w:val="006864BE"/>
    <w:rsid w:val="0068673F"/>
    <w:rsid w:val="00687A47"/>
    <w:rsid w:val="0069153E"/>
    <w:rsid w:val="0069185A"/>
    <w:rsid w:val="00691902"/>
    <w:rsid w:val="00692F05"/>
    <w:rsid w:val="006938DD"/>
    <w:rsid w:val="00693A1C"/>
    <w:rsid w:val="00693A33"/>
    <w:rsid w:val="00694645"/>
    <w:rsid w:val="0069473F"/>
    <w:rsid w:val="00695854"/>
    <w:rsid w:val="0069593B"/>
    <w:rsid w:val="006960A8"/>
    <w:rsid w:val="006967AB"/>
    <w:rsid w:val="0069757B"/>
    <w:rsid w:val="006A107A"/>
    <w:rsid w:val="006A23B4"/>
    <w:rsid w:val="006A23F9"/>
    <w:rsid w:val="006A3282"/>
    <w:rsid w:val="006A37D3"/>
    <w:rsid w:val="006A3B69"/>
    <w:rsid w:val="006A3CE7"/>
    <w:rsid w:val="006A457D"/>
    <w:rsid w:val="006A47DC"/>
    <w:rsid w:val="006A4DA0"/>
    <w:rsid w:val="006A5D3B"/>
    <w:rsid w:val="006A5E3A"/>
    <w:rsid w:val="006A6580"/>
    <w:rsid w:val="006A6992"/>
    <w:rsid w:val="006A6EF8"/>
    <w:rsid w:val="006A796D"/>
    <w:rsid w:val="006B0CAF"/>
    <w:rsid w:val="006B3FC1"/>
    <w:rsid w:val="006B40E5"/>
    <w:rsid w:val="006B4324"/>
    <w:rsid w:val="006B503D"/>
    <w:rsid w:val="006B5B40"/>
    <w:rsid w:val="006B626F"/>
    <w:rsid w:val="006B6DC1"/>
    <w:rsid w:val="006B6E62"/>
    <w:rsid w:val="006B797C"/>
    <w:rsid w:val="006C058D"/>
    <w:rsid w:val="006C0D74"/>
    <w:rsid w:val="006C1E98"/>
    <w:rsid w:val="006C4A5A"/>
    <w:rsid w:val="006C71B2"/>
    <w:rsid w:val="006C78E1"/>
    <w:rsid w:val="006D5309"/>
    <w:rsid w:val="006D5960"/>
    <w:rsid w:val="006D5CF4"/>
    <w:rsid w:val="006D7016"/>
    <w:rsid w:val="006D79CB"/>
    <w:rsid w:val="006D7CF0"/>
    <w:rsid w:val="006E00C6"/>
    <w:rsid w:val="006E0AD8"/>
    <w:rsid w:val="006E1670"/>
    <w:rsid w:val="006E2F9A"/>
    <w:rsid w:val="006E457A"/>
    <w:rsid w:val="006E662F"/>
    <w:rsid w:val="006E6A40"/>
    <w:rsid w:val="006E74C5"/>
    <w:rsid w:val="006E7F78"/>
    <w:rsid w:val="006E7FCD"/>
    <w:rsid w:val="006F0D7C"/>
    <w:rsid w:val="006F1786"/>
    <w:rsid w:val="006F3236"/>
    <w:rsid w:val="006F39D1"/>
    <w:rsid w:val="006F415A"/>
    <w:rsid w:val="006F5BF3"/>
    <w:rsid w:val="006F5C11"/>
    <w:rsid w:val="006F620C"/>
    <w:rsid w:val="006F68FC"/>
    <w:rsid w:val="006F70E2"/>
    <w:rsid w:val="00700046"/>
    <w:rsid w:val="00701CF6"/>
    <w:rsid w:val="0070295F"/>
    <w:rsid w:val="0070386C"/>
    <w:rsid w:val="007046F2"/>
    <w:rsid w:val="00704C48"/>
    <w:rsid w:val="007060EA"/>
    <w:rsid w:val="007062D3"/>
    <w:rsid w:val="007072EB"/>
    <w:rsid w:val="00707449"/>
    <w:rsid w:val="007074F1"/>
    <w:rsid w:val="00707832"/>
    <w:rsid w:val="007103DA"/>
    <w:rsid w:val="00710B1D"/>
    <w:rsid w:val="00711463"/>
    <w:rsid w:val="00712A4F"/>
    <w:rsid w:val="00713C50"/>
    <w:rsid w:val="00713EC9"/>
    <w:rsid w:val="00714F57"/>
    <w:rsid w:val="00715025"/>
    <w:rsid w:val="007156E9"/>
    <w:rsid w:val="007159A0"/>
    <w:rsid w:val="00715DD2"/>
    <w:rsid w:val="007166C1"/>
    <w:rsid w:val="00716899"/>
    <w:rsid w:val="007169AF"/>
    <w:rsid w:val="007171CF"/>
    <w:rsid w:val="00717CBB"/>
    <w:rsid w:val="00717E9C"/>
    <w:rsid w:val="00720A7F"/>
    <w:rsid w:val="00720CAE"/>
    <w:rsid w:val="00721297"/>
    <w:rsid w:val="007219B3"/>
    <w:rsid w:val="00721DD6"/>
    <w:rsid w:val="00722690"/>
    <w:rsid w:val="00722C14"/>
    <w:rsid w:val="00722D5F"/>
    <w:rsid w:val="0072466D"/>
    <w:rsid w:val="00726257"/>
    <w:rsid w:val="007264D6"/>
    <w:rsid w:val="00726DFE"/>
    <w:rsid w:val="007276D6"/>
    <w:rsid w:val="007279E3"/>
    <w:rsid w:val="00730C65"/>
    <w:rsid w:val="007311B9"/>
    <w:rsid w:val="00732209"/>
    <w:rsid w:val="00732981"/>
    <w:rsid w:val="00733548"/>
    <w:rsid w:val="00734C87"/>
    <w:rsid w:val="00735FAF"/>
    <w:rsid w:val="00737198"/>
    <w:rsid w:val="007402BD"/>
    <w:rsid w:val="0074039A"/>
    <w:rsid w:val="00741D09"/>
    <w:rsid w:val="007426FA"/>
    <w:rsid w:val="00743971"/>
    <w:rsid w:val="00744235"/>
    <w:rsid w:val="007446DA"/>
    <w:rsid w:val="0074639C"/>
    <w:rsid w:val="00746E3D"/>
    <w:rsid w:val="007478DA"/>
    <w:rsid w:val="00747F3E"/>
    <w:rsid w:val="00750643"/>
    <w:rsid w:val="00750888"/>
    <w:rsid w:val="00750D62"/>
    <w:rsid w:val="00750D7C"/>
    <w:rsid w:val="007515EE"/>
    <w:rsid w:val="00751B5F"/>
    <w:rsid w:val="00752C20"/>
    <w:rsid w:val="007531E3"/>
    <w:rsid w:val="00754412"/>
    <w:rsid w:val="007548A5"/>
    <w:rsid w:val="00754DFC"/>
    <w:rsid w:val="0075650C"/>
    <w:rsid w:val="007575BF"/>
    <w:rsid w:val="0076012B"/>
    <w:rsid w:val="00760460"/>
    <w:rsid w:val="00761194"/>
    <w:rsid w:val="00761F1B"/>
    <w:rsid w:val="00763E95"/>
    <w:rsid w:val="00764923"/>
    <w:rsid w:val="0076581F"/>
    <w:rsid w:val="00765AF2"/>
    <w:rsid w:val="00765D4F"/>
    <w:rsid w:val="007665DB"/>
    <w:rsid w:val="00766FCD"/>
    <w:rsid w:val="00770927"/>
    <w:rsid w:val="007710E6"/>
    <w:rsid w:val="00771200"/>
    <w:rsid w:val="007721E9"/>
    <w:rsid w:val="0077294B"/>
    <w:rsid w:val="00773603"/>
    <w:rsid w:val="007737C3"/>
    <w:rsid w:val="00773E66"/>
    <w:rsid w:val="0077466B"/>
    <w:rsid w:val="0077470E"/>
    <w:rsid w:val="007761C4"/>
    <w:rsid w:val="00777A0E"/>
    <w:rsid w:val="00777A2B"/>
    <w:rsid w:val="00777AFA"/>
    <w:rsid w:val="00780467"/>
    <w:rsid w:val="0078312B"/>
    <w:rsid w:val="0078492D"/>
    <w:rsid w:val="00784C89"/>
    <w:rsid w:val="0078506D"/>
    <w:rsid w:val="0078585B"/>
    <w:rsid w:val="007869C8"/>
    <w:rsid w:val="00786D62"/>
    <w:rsid w:val="007875FD"/>
    <w:rsid w:val="00787615"/>
    <w:rsid w:val="007879DF"/>
    <w:rsid w:val="00787DC3"/>
    <w:rsid w:val="00787EA5"/>
    <w:rsid w:val="00787EDE"/>
    <w:rsid w:val="00787F07"/>
    <w:rsid w:val="00791250"/>
    <w:rsid w:val="00791384"/>
    <w:rsid w:val="007916E1"/>
    <w:rsid w:val="00791777"/>
    <w:rsid w:val="00791B7A"/>
    <w:rsid w:val="00792189"/>
    <w:rsid w:val="00792C01"/>
    <w:rsid w:val="00793965"/>
    <w:rsid w:val="00793B9E"/>
    <w:rsid w:val="00793BB4"/>
    <w:rsid w:val="00793EC6"/>
    <w:rsid w:val="00794429"/>
    <w:rsid w:val="00794711"/>
    <w:rsid w:val="00794C64"/>
    <w:rsid w:val="00794D77"/>
    <w:rsid w:val="00795BC8"/>
    <w:rsid w:val="0079607B"/>
    <w:rsid w:val="007965DA"/>
    <w:rsid w:val="007967F1"/>
    <w:rsid w:val="00796A43"/>
    <w:rsid w:val="00797436"/>
    <w:rsid w:val="00797DEC"/>
    <w:rsid w:val="007A0087"/>
    <w:rsid w:val="007A0243"/>
    <w:rsid w:val="007A0972"/>
    <w:rsid w:val="007A09A0"/>
    <w:rsid w:val="007A1DDA"/>
    <w:rsid w:val="007A2EB0"/>
    <w:rsid w:val="007A30D5"/>
    <w:rsid w:val="007A3DC7"/>
    <w:rsid w:val="007A4085"/>
    <w:rsid w:val="007A4120"/>
    <w:rsid w:val="007A42EB"/>
    <w:rsid w:val="007A4A1D"/>
    <w:rsid w:val="007A537D"/>
    <w:rsid w:val="007A6F37"/>
    <w:rsid w:val="007A7292"/>
    <w:rsid w:val="007A7668"/>
    <w:rsid w:val="007A7FBC"/>
    <w:rsid w:val="007B0550"/>
    <w:rsid w:val="007B186B"/>
    <w:rsid w:val="007B3ED0"/>
    <w:rsid w:val="007B4FEE"/>
    <w:rsid w:val="007B5ADE"/>
    <w:rsid w:val="007B7705"/>
    <w:rsid w:val="007C0009"/>
    <w:rsid w:val="007C0564"/>
    <w:rsid w:val="007C074B"/>
    <w:rsid w:val="007C0790"/>
    <w:rsid w:val="007C07AE"/>
    <w:rsid w:val="007C141B"/>
    <w:rsid w:val="007C178B"/>
    <w:rsid w:val="007C1B38"/>
    <w:rsid w:val="007C2333"/>
    <w:rsid w:val="007C29B7"/>
    <w:rsid w:val="007C371B"/>
    <w:rsid w:val="007C5C12"/>
    <w:rsid w:val="007C65A7"/>
    <w:rsid w:val="007C6695"/>
    <w:rsid w:val="007C711B"/>
    <w:rsid w:val="007C7EAC"/>
    <w:rsid w:val="007D2ED3"/>
    <w:rsid w:val="007D361D"/>
    <w:rsid w:val="007D36A6"/>
    <w:rsid w:val="007D38CF"/>
    <w:rsid w:val="007D3C85"/>
    <w:rsid w:val="007D3D0D"/>
    <w:rsid w:val="007D4277"/>
    <w:rsid w:val="007D4331"/>
    <w:rsid w:val="007D4AF1"/>
    <w:rsid w:val="007D6076"/>
    <w:rsid w:val="007D6283"/>
    <w:rsid w:val="007D64E3"/>
    <w:rsid w:val="007D6785"/>
    <w:rsid w:val="007D6BB0"/>
    <w:rsid w:val="007D7835"/>
    <w:rsid w:val="007D7EC9"/>
    <w:rsid w:val="007E0328"/>
    <w:rsid w:val="007E16FA"/>
    <w:rsid w:val="007E25FE"/>
    <w:rsid w:val="007E2DFD"/>
    <w:rsid w:val="007E63BB"/>
    <w:rsid w:val="007E6472"/>
    <w:rsid w:val="007E7347"/>
    <w:rsid w:val="007E798C"/>
    <w:rsid w:val="007F062A"/>
    <w:rsid w:val="007F0658"/>
    <w:rsid w:val="007F118E"/>
    <w:rsid w:val="007F1252"/>
    <w:rsid w:val="007F1C5E"/>
    <w:rsid w:val="007F286E"/>
    <w:rsid w:val="007F2DA7"/>
    <w:rsid w:val="007F3048"/>
    <w:rsid w:val="007F33DA"/>
    <w:rsid w:val="007F4479"/>
    <w:rsid w:val="007F45AA"/>
    <w:rsid w:val="007F46AA"/>
    <w:rsid w:val="007F4D6A"/>
    <w:rsid w:val="007F5F99"/>
    <w:rsid w:val="007F7EAC"/>
    <w:rsid w:val="00800D44"/>
    <w:rsid w:val="00801069"/>
    <w:rsid w:val="00801E37"/>
    <w:rsid w:val="008036E3"/>
    <w:rsid w:val="008037E6"/>
    <w:rsid w:val="00803F69"/>
    <w:rsid w:val="0080426F"/>
    <w:rsid w:val="00804C4F"/>
    <w:rsid w:val="00804C82"/>
    <w:rsid w:val="008075BF"/>
    <w:rsid w:val="00807A35"/>
    <w:rsid w:val="00807EC5"/>
    <w:rsid w:val="00813D01"/>
    <w:rsid w:val="00814F95"/>
    <w:rsid w:val="0081727F"/>
    <w:rsid w:val="008203DC"/>
    <w:rsid w:val="00821068"/>
    <w:rsid w:val="00821071"/>
    <w:rsid w:val="00821459"/>
    <w:rsid w:val="008214C4"/>
    <w:rsid w:val="00822DEF"/>
    <w:rsid w:val="0082435D"/>
    <w:rsid w:val="008249AE"/>
    <w:rsid w:val="00824B35"/>
    <w:rsid w:val="008257C8"/>
    <w:rsid w:val="00826F6B"/>
    <w:rsid w:val="00827687"/>
    <w:rsid w:val="00827878"/>
    <w:rsid w:val="00827AA2"/>
    <w:rsid w:val="00827F02"/>
    <w:rsid w:val="00830181"/>
    <w:rsid w:val="008310E8"/>
    <w:rsid w:val="008332D1"/>
    <w:rsid w:val="00833823"/>
    <w:rsid w:val="00833DD1"/>
    <w:rsid w:val="00834041"/>
    <w:rsid w:val="008345B0"/>
    <w:rsid w:val="00834F33"/>
    <w:rsid w:val="0083551D"/>
    <w:rsid w:val="00835AB8"/>
    <w:rsid w:val="00835B60"/>
    <w:rsid w:val="0083669C"/>
    <w:rsid w:val="00836A66"/>
    <w:rsid w:val="00837287"/>
    <w:rsid w:val="008374A0"/>
    <w:rsid w:val="008377DF"/>
    <w:rsid w:val="00840057"/>
    <w:rsid w:val="00840948"/>
    <w:rsid w:val="00840AAF"/>
    <w:rsid w:val="00840AC9"/>
    <w:rsid w:val="0084112C"/>
    <w:rsid w:val="008418B6"/>
    <w:rsid w:val="008424C1"/>
    <w:rsid w:val="0084271E"/>
    <w:rsid w:val="0084273C"/>
    <w:rsid w:val="00843449"/>
    <w:rsid w:val="00844F03"/>
    <w:rsid w:val="0084558E"/>
    <w:rsid w:val="0084591D"/>
    <w:rsid w:val="00846F16"/>
    <w:rsid w:val="00846FE8"/>
    <w:rsid w:val="008472E4"/>
    <w:rsid w:val="008472E8"/>
    <w:rsid w:val="00847557"/>
    <w:rsid w:val="0085046D"/>
    <w:rsid w:val="008505C5"/>
    <w:rsid w:val="00850EA2"/>
    <w:rsid w:val="00851D40"/>
    <w:rsid w:val="00852562"/>
    <w:rsid w:val="00853154"/>
    <w:rsid w:val="00853329"/>
    <w:rsid w:val="0085434A"/>
    <w:rsid w:val="00854996"/>
    <w:rsid w:val="00855B51"/>
    <w:rsid w:val="00855CA0"/>
    <w:rsid w:val="0085771D"/>
    <w:rsid w:val="00857E73"/>
    <w:rsid w:val="00860456"/>
    <w:rsid w:val="0086083E"/>
    <w:rsid w:val="00860FE5"/>
    <w:rsid w:val="0086192F"/>
    <w:rsid w:val="00861D02"/>
    <w:rsid w:val="00861E6F"/>
    <w:rsid w:val="00862D54"/>
    <w:rsid w:val="00863890"/>
    <w:rsid w:val="00863979"/>
    <w:rsid w:val="00863C41"/>
    <w:rsid w:val="00864134"/>
    <w:rsid w:val="00864400"/>
    <w:rsid w:val="00864495"/>
    <w:rsid w:val="00865AAA"/>
    <w:rsid w:val="0086679C"/>
    <w:rsid w:val="008668E0"/>
    <w:rsid w:val="008701AD"/>
    <w:rsid w:val="0087028B"/>
    <w:rsid w:val="008708D7"/>
    <w:rsid w:val="00871323"/>
    <w:rsid w:val="00871D55"/>
    <w:rsid w:val="00872514"/>
    <w:rsid w:val="00872869"/>
    <w:rsid w:val="00872CF2"/>
    <w:rsid w:val="00874267"/>
    <w:rsid w:val="0087469A"/>
    <w:rsid w:val="00874EF5"/>
    <w:rsid w:val="008750C7"/>
    <w:rsid w:val="00875305"/>
    <w:rsid w:val="00876113"/>
    <w:rsid w:val="00876775"/>
    <w:rsid w:val="00876A52"/>
    <w:rsid w:val="008772B6"/>
    <w:rsid w:val="008776AE"/>
    <w:rsid w:val="0088016E"/>
    <w:rsid w:val="00880B38"/>
    <w:rsid w:val="00880E73"/>
    <w:rsid w:val="008816CC"/>
    <w:rsid w:val="00881BE2"/>
    <w:rsid w:val="00881F4B"/>
    <w:rsid w:val="0088301F"/>
    <w:rsid w:val="0088315D"/>
    <w:rsid w:val="008832DD"/>
    <w:rsid w:val="008836CE"/>
    <w:rsid w:val="00883A87"/>
    <w:rsid w:val="0088672F"/>
    <w:rsid w:val="00886F6A"/>
    <w:rsid w:val="00887BC0"/>
    <w:rsid w:val="00890CC0"/>
    <w:rsid w:val="00891A77"/>
    <w:rsid w:val="0089257E"/>
    <w:rsid w:val="0089339A"/>
    <w:rsid w:val="008933D6"/>
    <w:rsid w:val="0089423C"/>
    <w:rsid w:val="00894288"/>
    <w:rsid w:val="00894BDB"/>
    <w:rsid w:val="0089585D"/>
    <w:rsid w:val="00895E76"/>
    <w:rsid w:val="00896390"/>
    <w:rsid w:val="008964EB"/>
    <w:rsid w:val="00896F4E"/>
    <w:rsid w:val="00897075"/>
    <w:rsid w:val="0089749B"/>
    <w:rsid w:val="00897639"/>
    <w:rsid w:val="00897E96"/>
    <w:rsid w:val="008A07F8"/>
    <w:rsid w:val="008A1549"/>
    <w:rsid w:val="008A25C5"/>
    <w:rsid w:val="008A2997"/>
    <w:rsid w:val="008A324E"/>
    <w:rsid w:val="008A37C0"/>
    <w:rsid w:val="008A427C"/>
    <w:rsid w:val="008A5831"/>
    <w:rsid w:val="008A6436"/>
    <w:rsid w:val="008A6A2E"/>
    <w:rsid w:val="008B0236"/>
    <w:rsid w:val="008B0DEF"/>
    <w:rsid w:val="008B0EB5"/>
    <w:rsid w:val="008B16AE"/>
    <w:rsid w:val="008B1B65"/>
    <w:rsid w:val="008B2DBF"/>
    <w:rsid w:val="008B3148"/>
    <w:rsid w:val="008B465B"/>
    <w:rsid w:val="008B58A9"/>
    <w:rsid w:val="008B5B81"/>
    <w:rsid w:val="008B5DC6"/>
    <w:rsid w:val="008B645B"/>
    <w:rsid w:val="008B662A"/>
    <w:rsid w:val="008B6F90"/>
    <w:rsid w:val="008B774C"/>
    <w:rsid w:val="008C014D"/>
    <w:rsid w:val="008C1241"/>
    <w:rsid w:val="008C21C4"/>
    <w:rsid w:val="008C3E8B"/>
    <w:rsid w:val="008C3F02"/>
    <w:rsid w:val="008C57A8"/>
    <w:rsid w:val="008C57F9"/>
    <w:rsid w:val="008C612A"/>
    <w:rsid w:val="008C730A"/>
    <w:rsid w:val="008C794A"/>
    <w:rsid w:val="008D061C"/>
    <w:rsid w:val="008D1541"/>
    <w:rsid w:val="008D1C76"/>
    <w:rsid w:val="008D1E47"/>
    <w:rsid w:val="008D2457"/>
    <w:rsid w:val="008D30E1"/>
    <w:rsid w:val="008D3239"/>
    <w:rsid w:val="008D35D6"/>
    <w:rsid w:val="008D368F"/>
    <w:rsid w:val="008D3ACA"/>
    <w:rsid w:val="008D48C4"/>
    <w:rsid w:val="008D4F27"/>
    <w:rsid w:val="008D5C96"/>
    <w:rsid w:val="008D5E55"/>
    <w:rsid w:val="008D5EB3"/>
    <w:rsid w:val="008D6C5C"/>
    <w:rsid w:val="008D7708"/>
    <w:rsid w:val="008E0CEA"/>
    <w:rsid w:val="008E0EAB"/>
    <w:rsid w:val="008E132E"/>
    <w:rsid w:val="008E144E"/>
    <w:rsid w:val="008E1462"/>
    <w:rsid w:val="008E30B9"/>
    <w:rsid w:val="008E33CE"/>
    <w:rsid w:val="008E3964"/>
    <w:rsid w:val="008E3EBB"/>
    <w:rsid w:val="008E46B3"/>
    <w:rsid w:val="008E600F"/>
    <w:rsid w:val="008E7742"/>
    <w:rsid w:val="008E7E79"/>
    <w:rsid w:val="008F00B8"/>
    <w:rsid w:val="008F06CF"/>
    <w:rsid w:val="008F0835"/>
    <w:rsid w:val="008F13E5"/>
    <w:rsid w:val="008F1739"/>
    <w:rsid w:val="008F1897"/>
    <w:rsid w:val="008F1DBF"/>
    <w:rsid w:val="008F21CE"/>
    <w:rsid w:val="008F2493"/>
    <w:rsid w:val="008F2751"/>
    <w:rsid w:val="008F30F5"/>
    <w:rsid w:val="008F3B2E"/>
    <w:rsid w:val="008F4360"/>
    <w:rsid w:val="008F5807"/>
    <w:rsid w:val="008F5E00"/>
    <w:rsid w:val="008F663C"/>
    <w:rsid w:val="008F7347"/>
    <w:rsid w:val="009001BE"/>
    <w:rsid w:val="0090166E"/>
    <w:rsid w:val="009017E3"/>
    <w:rsid w:val="00901FF1"/>
    <w:rsid w:val="00903014"/>
    <w:rsid w:val="00905BE3"/>
    <w:rsid w:val="00906F57"/>
    <w:rsid w:val="00907F20"/>
    <w:rsid w:val="009102A6"/>
    <w:rsid w:val="00910700"/>
    <w:rsid w:val="009108E0"/>
    <w:rsid w:val="0091146B"/>
    <w:rsid w:val="009114F8"/>
    <w:rsid w:val="00913601"/>
    <w:rsid w:val="009140AA"/>
    <w:rsid w:val="00914251"/>
    <w:rsid w:val="00914F9F"/>
    <w:rsid w:val="0091649B"/>
    <w:rsid w:val="00916576"/>
    <w:rsid w:val="00916627"/>
    <w:rsid w:val="009177EB"/>
    <w:rsid w:val="00917880"/>
    <w:rsid w:val="00920B32"/>
    <w:rsid w:val="00921AD2"/>
    <w:rsid w:val="0092335B"/>
    <w:rsid w:val="00923D05"/>
    <w:rsid w:val="00924310"/>
    <w:rsid w:val="00924CDD"/>
    <w:rsid w:val="00925B44"/>
    <w:rsid w:val="00926850"/>
    <w:rsid w:val="00926A5E"/>
    <w:rsid w:val="00927444"/>
    <w:rsid w:val="00930E85"/>
    <w:rsid w:val="00933099"/>
    <w:rsid w:val="00935185"/>
    <w:rsid w:val="0093644E"/>
    <w:rsid w:val="00936531"/>
    <w:rsid w:val="009373BF"/>
    <w:rsid w:val="009376B5"/>
    <w:rsid w:val="00937A0C"/>
    <w:rsid w:val="00937F52"/>
    <w:rsid w:val="00940762"/>
    <w:rsid w:val="00941DA9"/>
    <w:rsid w:val="009420ED"/>
    <w:rsid w:val="009427ED"/>
    <w:rsid w:val="00943172"/>
    <w:rsid w:val="009439ED"/>
    <w:rsid w:val="00944778"/>
    <w:rsid w:val="00944EE6"/>
    <w:rsid w:val="00945F6B"/>
    <w:rsid w:val="0094719D"/>
    <w:rsid w:val="0094777D"/>
    <w:rsid w:val="00950402"/>
    <w:rsid w:val="00951408"/>
    <w:rsid w:val="009517D4"/>
    <w:rsid w:val="00954F98"/>
    <w:rsid w:val="0095590A"/>
    <w:rsid w:val="00955AB4"/>
    <w:rsid w:val="00957783"/>
    <w:rsid w:val="00957C14"/>
    <w:rsid w:val="00960786"/>
    <w:rsid w:val="00960887"/>
    <w:rsid w:val="00960C29"/>
    <w:rsid w:val="00961CC9"/>
    <w:rsid w:val="00962147"/>
    <w:rsid w:val="0096220B"/>
    <w:rsid w:val="00962836"/>
    <w:rsid w:val="0096294F"/>
    <w:rsid w:val="00962DAA"/>
    <w:rsid w:val="00962F69"/>
    <w:rsid w:val="00962FF7"/>
    <w:rsid w:val="009642E0"/>
    <w:rsid w:val="00964326"/>
    <w:rsid w:val="00964876"/>
    <w:rsid w:val="00964FAC"/>
    <w:rsid w:val="00966386"/>
    <w:rsid w:val="00966715"/>
    <w:rsid w:val="00967EA0"/>
    <w:rsid w:val="00970849"/>
    <w:rsid w:val="00972855"/>
    <w:rsid w:val="009734DF"/>
    <w:rsid w:val="009737A4"/>
    <w:rsid w:val="0097380E"/>
    <w:rsid w:val="00974053"/>
    <w:rsid w:val="00974E6A"/>
    <w:rsid w:val="00976A04"/>
    <w:rsid w:val="009813B8"/>
    <w:rsid w:val="00981686"/>
    <w:rsid w:val="0098199B"/>
    <w:rsid w:val="00981A0A"/>
    <w:rsid w:val="0098255A"/>
    <w:rsid w:val="00982821"/>
    <w:rsid w:val="00982F81"/>
    <w:rsid w:val="00982FA5"/>
    <w:rsid w:val="00984F2F"/>
    <w:rsid w:val="00985D99"/>
    <w:rsid w:val="009861BB"/>
    <w:rsid w:val="0098637C"/>
    <w:rsid w:val="00986B67"/>
    <w:rsid w:val="00987495"/>
    <w:rsid w:val="00987823"/>
    <w:rsid w:val="00990509"/>
    <w:rsid w:val="00991B31"/>
    <w:rsid w:val="00991CE5"/>
    <w:rsid w:val="009929DC"/>
    <w:rsid w:val="00993018"/>
    <w:rsid w:val="009935B7"/>
    <w:rsid w:val="0099398A"/>
    <w:rsid w:val="009953CD"/>
    <w:rsid w:val="0099563B"/>
    <w:rsid w:val="009965B4"/>
    <w:rsid w:val="00996A10"/>
    <w:rsid w:val="009972F7"/>
    <w:rsid w:val="00997495"/>
    <w:rsid w:val="00997B8D"/>
    <w:rsid w:val="009A1499"/>
    <w:rsid w:val="009A16A3"/>
    <w:rsid w:val="009A16E0"/>
    <w:rsid w:val="009A1DB3"/>
    <w:rsid w:val="009A1DF1"/>
    <w:rsid w:val="009A1F8A"/>
    <w:rsid w:val="009A201F"/>
    <w:rsid w:val="009A3B1D"/>
    <w:rsid w:val="009A3F09"/>
    <w:rsid w:val="009A4CE0"/>
    <w:rsid w:val="009A5FA9"/>
    <w:rsid w:val="009A7742"/>
    <w:rsid w:val="009B006D"/>
    <w:rsid w:val="009B0B6B"/>
    <w:rsid w:val="009B189C"/>
    <w:rsid w:val="009B3939"/>
    <w:rsid w:val="009B4B07"/>
    <w:rsid w:val="009B5839"/>
    <w:rsid w:val="009B64B6"/>
    <w:rsid w:val="009B7DD4"/>
    <w:rsid w:val="009B7EE7"/>
    <w:rsid w:val="009C014E"/>
    <w:rsid w:val="009C083B"/>
    <w:rsid w:val="009C0A50"/>
    <w:rsid w:val="009C239B"/>
    <w:rsid w:val="009C2514"/>
    <w:rsid w:val="009C278C"/>
    <w:rsid w:val="009C4129"/>
    <w:rsid w:val="009C41EC"/>
    <w:rsid w:val="009C52E1"/>
    <w:rsid w:val="009C5311"/>
    <w:rsid w:val="009C56F9"/>
    <w:rsid w:val="009C6313"/>
    <w:rsid w:val="009C7BB3"/>
    <w:rsid w:val="009D02DA"/>
    <w:rsid w:val="009D056A"/>
    <w:rsid w:val="009D09FB"/>
    <w:rsid w:val="009D139B"/>
    <w:rsid w:val="009D1992"/>
    <w:rsid w:val="009D1B5C"/>
    <w:rsid w:val="009D22B1"/>
    <w:rsid w:val="009D2348"/>
    <w:rsid w:val="009D25B0"/>
    <w:rsid w:val="009D4CF7"/>
    <w:rsid w:val="009D5091"/>
    <w:rsid w:val="009D5738"/>
    <w:rsid w:val="009D6A95"/>
    <w:rsid w:val="009D7EF2"/>
    <w:rsid w:val="009D7FDC"/>
    <w:rsid w:val="009E01AB"/>
    <w:rsid w:val="009E06EF"/>
    <w:rsid w:val="009E0D3F"/>
    <w:rsid w:val="009E0F6F"/>
    <w:rsid w:val="009E11E0"/>
    <w:rsid w:val="009E1CB3"/>
    <w:rsid w:val="009E221D"/>
    <w:rsid w:val="009E22BA"/>
    <w:rsid w:val="009E2B95"/>
    <w:rsid w:val="009E3BDC"/>
    <w:rsid w:val="009E4C59"/>
    <w:rsid w:val="009E56DD"/>
    <w:rsid w:val="009E5A32"/>
    <w:rsid w:val="009E5BD6"/>
    <w:rsid w:val="009E7C18"/>
    <w:rsid w:val="009F0B0F"/>
    <w:rsid w:val="009F0C9E"/>
    <w:rsid w:val="009F2445"/>
    <w:rsid w:val="009F2DF1"/>
    <w:rsid w:val="009F3541"/>
    <w:rsid w:val="009F4823"/>
    <w:rsid w:val="009F59CB"/>
    <w:rsid w:val="009F692B"/>
    <w:rsid w:val="00A003D8"/>
    <w:rsid w:val="00A00BDC"/>
    <w:rsid w:val="00A00E2D"/>
    <w:rsid w:val="00A0108E"/>
    <w:rsid w:val="00A0120F"/>
    <w:rsid w:val="00A01FF0"/>
    <w:rsid w:val="00A036D8"/>
    <w:rsid w:val="00A04DC5"/>
    <w:rsid w:val="00A0566E"/>
    <w:rsid w:val="00A05706"/>
    <w:rsid w:val="00A05BAF"/>
    <w:rsid w:val="00A06547"/>
    <w:rsid w:val="00A07040"/>
    <w:rsid w:val="00A1045D"/>
    <w:rsid w:val="00A1065C"/>
    <w:rsid w:val="00A10F88"/>
    <w:rsid w:val="00A11097"/>
    <w:rsid w:val="00A11457"/>
    <w:rsid w:val="00A11CA3"/>
    <w:rsid w:val="00A11E02"/>
    <w:rsid w:val="00A11F25"/>
    <w:rsid w:val="00A12826"/>
    <w:rsid w:val="00A12A89"/>
    <w:rsid w:val="00A12FEF"/>
    <w:rsid w:val="00A13552"/>
    <w:rsid w:val="00A13834"/>
    <w:rsid w:val="00A14016"/>
    <w:rsid w:val="00A14378"/>
    <w:rsid w:val="00A14465"/>
    <w:rsid w:val="00A166EE"/>
    <w:rsid w:val="00A17171"/>
    <w:rsid w:val="00A2038C"/>
    <w:rsid w:val="00A2115C"/>
    <w:rsid w:val="00A21A99"/>
    <w:rsid w:val="00A22614"/>
    <w:rsid w:val="00A24A34"/>
    <w:rsid w:val="00A251FC"/>
    <w:rsid w:val="00A26D73"/>
    <w:rsid w:val="00A26F1F"/>
    <w:rsid w:val="00A271FA"/>
    <w:rsid w:val="00A27F31"/>
    <w:rsid w:val="00A30353"/>
    <w:rsid w:val="00A305E6"/>
    <w:rsid w:val="00A312B9"/>
    <w:rsid w:val="00A31884"/>
    <w:rsid w:val="00A31FC1"/>
    <w:rsid w:val="00A32951"/>
    <w:rsid w:val="00A32D5F"/>
    <w:rsid w:val="00A32DF7"/>
    <w:rsid w:val="00A340A5"/>
    <w:rsid w:val="00A34452"/>
    <w:rsid w:val="00A34774"/>
    <w:rsid w:val="00A34953"/>
    <w:rsid w:val="00A34A77"/>
    <w:rsid w:val="00A34E62"/>
    <w:rsid w:val="00A3518F"/>
    <w:rsid w:val="00A35801"/>
    <w:rsid w:val="00A359BA"/>
    <w:rsid w:val="00A36933"/>
    <w:rsid w:val="00A37D3B"/>
    <w:rsid w:val="00A40338"/>
    <w:rsid w:val="00A40809"/>
    <w:rsid w:val="00A41759"/>
    <w:rsid w:val="00A41A11"/>
    <w:rsid w:val="00A43046"/>
    <w:rsid w:val="00A4383E"/>
    <w:rsid w:val="00A43902"/>
    <w:rsid w:val="00A43F89"/>
    <w:rsid w:val="00A443AF"/>
    <w:rsid w:val="00A44E4A"/>
    <w:rsid w:val="00A4512B"/>
    <w:rsid w:val="00A4594F"/>
    <w:rsid w:val="00A47176"/>
    <w:rsid w:val="00A471A8"/>
    <w:rsid w:val="00A471C7"/>
    <w:rsid w:val="00A473D9"/>
    <w:rsid w:val="00A47C57"/>
    <w:rsid w:val="00A5051A"/>
    <w:rsid w:val="00A5252B"/>
    <w:rsid w:val="00A52B42"/>
    <w:rsid w:val="00A53CB1"/>
    <w:rsid w:val="00A5418D"/>
    <w:rsid w:val="00A54BF5"/>
    <w:rsid w:val="00A56BD2"/>
    <w:rsid w:val="00A5765F"/>
    <w:rsid w:val="00A607B6"/>
    <w:rsid w:val="00A609D2"/>
    <w:rsid w:val="00A60E55"/>
    <w:rsid w:val="00A61062"/>
    <w:rsid w:val="00A638B9"/>
    <w:rsid w:val="00A63B6A"/>
    <w:rsid w:val="00A64423"/>
    <w:rsid w:val="00A6478D"/>
    <w:rsid w:val="00A64D39"/>
    <w:rsid w:val="00A6669A"/>
    <w:rsid w:val="00A671C3"/>
    <w:rsid w:val="00A678E6"/>
    <w:rsid w:val="00A70BE6"/>
    <w:rsid w:val="00A7136F"/>
    <w:rsid w:val="00A71BB7"/>
    <w:rsid w:val="00A7222E"/>
    <w:rsid w:val="00A7248C"/>
    <w:rsid w:val="00A72D90"/>
    <w:rsid w:val="00A73A39"/>
    <w:rsid w:val="00A7469A"/>
    <w:rsid w:val="00A752C3"/>
    <w:rsid w:val="00A7585E"/>
    <w:rsid w:val="00A75C73"/>
    <w:rsid w:val="00A75ED0"/>
    <w:rsid w:val="00A76351"/>
    <w:rsid w:val="00A775BA"/>
    <w:rsid w:val="00A800F9"/>
    <w:rsid w:val="00A802BF"/>
    <w:rsid w:val="00A809B9"/>
    <w:rsid w:val="00A80EA1"/>
    <w:rsid w:val="00A82FA4"/>
    <w:rsid w:val="00A8365E"/>
    <w:rsid w:val="00A8379E"/>
    <w:rsid w:val="00A83BCA"/>
    <w:rsid w:val="00A841C6"/>
    <w:rsid w:val="00A845C1"/>
    <w:rsid w:val="00A849C3"/>
    <w:rsid w:val="00A8614C"/>
    <w:rsid w:val="00A86539"/>
    <w:rsid w:val="00A86982"/>
    <w:rsid w:val="00A90334"/>
    <w:rsid w:val="00A9072D"/>
    <w:rsid w:val="00A915E6"/>
    <w:rsid w:val="00A91B53"/>
    <w:rsid w:val="00A922BF"/>
    <w:rsid w:val="00A92553"/>
    <w:rsid w:val="00A93998"/>
    <w:rsid w:val="00A94663"/>
    <w:rsid w:val="00A94693"/>
    <w:rsid w:val="00A94F36"/>
    <w:rsid w:val="00A969D4"/>
    <w:rsid w:val="00A97A98"/>
    <w:rsid w:val="00AA0E1E"/>
    <w:rsid w:val="00AA20EA"/>
    <w:rsid w:val="00AA2DAD"/>
    <w:rsid w:val="00AA3D9B"/>
    <w:rsid w:val="00AA422B"/>
    <w:rsid w:val="00AA49E8"/>
    <w:rsid w:val="00AA6373"/>
    <w:rsid w:val="00AA72FA"/>
    <w:rsid w:val="00AA780E"/>
    <w:rsid w:val="00AB05AD"/>
    <w:rsid w:val="00AB0D42"/>
    <w:rsid w:val="00AB0D50"/>
    <w:rsid w:val="00AB14FB"/>
    <w:rsid w:val="00AB2D64"/>
    <w:rsid w:val="00AB5503"/>
    <w:rsid w:val="00AB5797"/>
    <w:rsid w:val="00AB5C72"/>
    <w:rsid w:val="00AB63AF"/>
    <w:rsid w:val="00AB71A6"/>
    <w:rsid w:val="00AC149A"/>
    <w:rsid w:val="00AC14C4"/>
    <w:rsid w:val="00AC1F7F"/>
    <w:rsid w:val="00AC2BA1"/>
    <w:rsid w:val="00AC3B33"/>
    <w:rsid w:val="00AC3BF0"/>
    <w:rsid w:val="00AC42D9"/>
    <w:rsid w:val="00AC664E"/>
    <w:rsid w:val="00AC6811"/>
    <w:rsid w:val="00AC6C1F"/>
    <w:rsid w:val="00AC7744"/>
    <w:rsid w:val="00AC79FA"/>
    <w:rsid w:val="00AD0172"/>
    <w:rsid w:val="00AD11ED"/>
    <w:rsid w:val="00AD2D55"/>
    <w:rsid w:val="00AD3AD6"/>
    <w:rsid w:val="00AD4249"/>
    <w:rsid w:val="00AD5CCC"/>
    <w:rsid w:val="00AD644B"/>
    <w:rsid w:val="00AD66CA"/>
    <w:rsid w:val="00AE2347"/>
    <w:rsid w:val="00AE3286"/>
    <w:rsid w:val="00AE4F12"/>
    <w:rsid w:val="00AE50A6"/>
    <w:rsid w:val="00AE534B"/>
    <w:rsid w:val="00AE5FBF"/>
    <w:rsid w:val="00AE6189"/>
    <w:rsid w:val="00AE672B"/>
    <w:rsid w:val="00AF16DB"/>
    <w:rsid w:val="00AF1F0C"/>
    <w:rsid w:val="00AF2A74"/>
    <w:rsid w:val="00AF35A6"/>
    <w:rsid w:val="00AF3EB2"/>
    <w:rsid w:val="00AF4A60"/>
    <w:rsid w:val="00AF6217"/>
    <w:rsid w:val="00AF69CC"/>
    <w:rsid w:val="00AF6A9E"/>
    <w:rsid w:val="00AF7125"/>
    <w:rsid w:val="00B001FC"/>
    <w:rsid w:val="00B00257"/>
    <w:rsid w:val="00B00C65"/>
    <w:rsid w:val="00B02B93"/>
    <w:rsid w:val="00B03782"/>
    <w:rsid w:val="00B03795"/>
    <w:rsid w:val="00B04144"/>
    <w:rsid w:val="00B04BD2"/>
    <w:rsid w:val="00B0570E"/>
    <w:rsid w:val="00B05F73"/>
    <w:rsid w:val="00B06378"/>
    <w:rsid w:val="00B06385"/>
    <w:rsid w:val="00B079BF"/>
    <w:rsid w:val="00B1147E"/>
    <w:rsid w:val="00B114E0"/>
    <w:rsid w:val="00B13467"/>
    <w:rsid w:val="00B143D5"/>
    <w:rsid w:val="00B159C9"/>
    <w:rsid w:val="00B15AF0"/>
    <w:rsid w:val="00B15C0C"/>
    <w:rsid w:val="00B15F0A"/>
    <w:rsid w:val="00B16474"/>
    <w:rsid w:val="00B16643"/>
    <w:rsid w:val="00B170BB"/>
    <w:rsid w:val="00B177A6"/>
    <w:rsid w:val="00B20EF6"/>
    <w:rsid w:val="00B20F6F"/>
    <w:rsid w:val="00B217F7"/>
    <w:rsid w:val="00B2259B"/>
    <w:rsid w:val="00B22C0D"/>
    <w:rsid w:val="00B22FCC"/>
    <w:rsid w:val="00B23039"/>
    <w:rsid w:val="00B2414E"/>
    <w:rsid w:val="00B249F0"/>
    <w:rsid w:val="00B24B38"/>
    <w:rsid w:val="00B24E5B"/>
    <w:rsid w:val="00B2586D"/>
    <w:rsid w:val="00B269BC"/>
    <w:rsid w:val="00B2710D"/>
    <w:rsid w:val="00B271D9"/>
    <w:rsid w:val="00B2746D"/>
    <w:rsid w:val="00B31270"/>
    <w:rsid w:val="00B3202C"/>
    <w:rsid w:val="00B3206B"/>
    <w:rsid w:val="00B3362F"/>
    <w:rsid w:val="00B33870"/>
    <w:rsid w:val="00B33CF2"/>
    <w:rsid w:val="00B34778"/>
    <w:rsid w:val="00B35A0B"/>
    <w:rsid w:val="00B35E03"/>
    <w:rsid w:val="00B362E2"/>
    <w:rsid w:val="00B37C8E"/>
    <w:rsid w:val="00B40229"/>
    <w:rsid w:val="00B405AA"/>
    <w:rsid w:val="00B40C2A"/>
    <w:rsid w:val="00B4111C"/>
    <w:rsid w:val="00B41324"/>
    <w:rsid w:val="00B421E4"/>
    <w:rsid w:val="00B424E2"/>
    <w:rsid w:val="00B4317A"/>
    <w:rsid w:val="00B46294"/>
    <w:rsid w:val="00B4792F"/>
    <w:rsid w:val="00B50346"/>
    <w:rsid w:val="00B50C6A"/>
    <w:rsid w:val="00B50D91"/>
    <w:rsid w:val="00B50FD9"/>
    <w:rsid w:val="00B51C10"/>
    <w:rsid w:val="00B529E9"/>
    <w:rsid w:val="00B5345D"/>
    <w:rsid w:val="00B53EB7"/>
    <w:rsid w:val="00B56064"/>
    <w:rsid w:val="00B561BB"/>
    <w:rsid w:val="00B56310"/>
    <w:rsid w:val="00B566AC"/>
    <w:rsid w:val="00B56A2E"/>
    <w:rsid w:val="00B57A24"/>
    <w:rsid w:val="00B57B4B"/>
    <w:rsid w:val="00B60D55"/>
    <w:rsid w:val="00B60E69"/>
    <w:rsid w:val="00B61922"/>
    <w:rsid w:val="00B63FF5"/>
    <w:rsid w:val="00B642F4"/>
    <w:rsid w:val="00B646A3"/>
    <w:rsid w:val="00B656D6"/>
    <w:rsid w:val="00B6579C"/>
    <w:rsid w:val="00B65DF3"/>
    <w:rsid w:val="00B660E3"/>
    <w:rsid w:val="00B661FD"/>
    <w:rsid w:val="00B70BA3"/>
    <w:rsid w:val="00B71331"/>
    <w:rsid w:val="00B713C4"/>
    <w:rsid w:val="00B71BAF"/>
    <w:rsid w:val="00B71EA4"/>
    <w:rsid w:val="00B71F23"/>
    <w:rsid w:val="00B7226C"/>
    <w:rsid w:val="00B72C61"/>
    <w:rsid w:val="00B73595"/>
    <w:rsid w:val="00B7506C"/>
    <w:rsid w:val="00B757C2"/>
    <w:rsid w:val="00B75F5D"/>
    <w:rsid w:val="00B760A1"/>
    <w:rsid w:val="00B770D3"/>
    <w:rsid w:val="00B8038D"/>
    <w:rsid w:val="00B803F9"/>
    <w:rsid w:val="00B80967"/>
    <w:rsid w:val="00B80E97"/>
    <w:rsid w:val="00B81B36"/>
    <w:rsid w:val="00B8213A"/>
    <w:rsid w:val="00B835EE"/>
    <w:rsid w:val="00B83802"/>
    <w:rsid w:val="00B83834"/>
    <w:rsid w:val="00B83DB0"/>
    <w:rsid w:val="00B8409A"/>
    <w:rsid w:val="00B840C1"/>
    <w:rsid w:val="00B8469E"/>
    <w:rsid w:val="00B849CA"/>
    <w:rsid w:val="00B8567E"/>
    <w:rsid w:val="00B85A14"/>
    <w:rsid w:val="00B866A3"/>
    <w:rsid w:val="00B86793"/>
    <w:rsid w:val="00B871F0"/>
    <w:rsid w:val="00B87435"/>
    <w:rsid w:val="00B87850"/>
    <w:rsid w:val="00B90440"/>
    <w:rsid w:val="00B90647"/>
    <w:rsid w:val="00B90675"/>
    <w:rsid w:val="00B9113D"/>
    <w:rsid w:val="00B922BF"/>
    <w:rsid w:val="00B92D87"/>
    <w:rsid w:val="00B92F43"/>
    <w:rsid w:val="00B9410C"/>
    <w:rsid w:val="00B9504B"/>
    <w:rsid w:val="00B952CA"/>
    <w:rsid w:val="00B95415"/>
    <w:rsid w:val="00B96991"/>
    <w:rsid w:val="00B970F7"/>
    <w:rsid w:val="00B97609"/>
    <w:rsid w:val="00BA012A"/>
    <w:rsid w:val="00BA0CD5"/>
    <w:rsid w:val="00BA209C"/>
    <w:rsid w:val="00BA21C3"/>
    <w:rsid w:val="00BA3595"/>
    <w:rsid w:val="00BA4390"/>
    <w:rsid w:val="00BA4C13"/>
    <w:rsid w:val="00BA5BE8"/>
    <w:rsid w:val="00BA5EFF"/>
    <w:rsid w:val="00BA5FD2"/>
    <w:rsid w:val="00BA63CA"/>
    <w:rsid w:val="00BA65E2"/>
    <w:rsid w:val="00BA6E66"/>
    <w:rsid w:val="00BA792A"/>
    <w:rsid w:val="00BB0E13"/>
    <w:rsid w:val="00BB191E"/>
    <w:rsid w:val="00BB1C86"/>
    <w:rsid w:val="00BB1D9B"/>
    <w:rsid w:val="00BB4081"/>
    <w:rsid w:val="00BB44B2"/>
    <w:rsid w:val="00BB4CB9"/>
    <w:rsid w:val="00BB4D9D"/>
    <w:rsid w:val="00BB6A4E"/>
    <w:rsid w:val="00BB7EEC"/>
    <w:rsid w:val="00BC03C2"/>
    <w:rsid w:val="00BC060A"/>
    <w:rsid w:val="00BC0986"/>
    <w:rsid w:val="00BC2520"/>
    <w:rsid w:val="00BC2A83"/>
    <w:rsid w:val="00BC2D62"/>
    <w:rsid w:val="00BC38E1"/>
    <w:rsid w:val="00BC3A8E"/>
    <w:rsid w:val="00BC442E"/>
    <w:rsid w:val="00BC4656"/>
    <w:rsid w:val="00BC4816"/>
    <w:rsid w:val="00BC481B"/>
    <w:rsid w:val="00BC5BFE"/>
    <w:rsid w:val="00BC5E21"/>
    <w:rsid w:val="00BC6341"/>
    <w:rsid w:val="00BC6F00"/>
    <w:rsid w:val="00BC7052"/>
    <w:rsid w:val="00BC7DF0"/>
    <w:rsid w:val="00BD1567"/>
    <w:rsid w:val="00BD1586"/>
    <w:rsid w:val="00BD15A1"/>
    <w:rsid w:val="00BD1D0E"/>
    <w:rsid w:val="00BD207D"/>
    <w:rsid w:val="00BD2AB8"/>
    <w:rsid w:val="00BD3623"/>
    <w:rsid w:val="00BD3657"/>
    <w:rsid w:val="00BD524B"/>
    <w:rsid w:val="00BD5669"/>
    <w:rsid w:val="00BD598A"/>
    <w:rsid w:val="00BD6259"/>
    <w:rsid w:val="00BD62C9"/>
    <w:rsid w:val="00BD6634"/>
    <w:rsid w:val="00BD70CB"/>
    <w:rsid w:val="00BD7329"/>
    <w:rsid w:val="00BD7DE9"/>
    <w:rsid w:val="00BE08D3"/>
    <w:rsid w:val="00BE0E62"/>
    <w:rsid w:val="00BE2463"/>
    <w:rsid w:val="00BE24AC"/>
    <w:rsid w:val="00BE2A21"/>
    <w:rsid w:val="00BE2DC1"/>
    <w:rsid w:val="00BE354B"/>
    <w:rsid w:val="00BE3A8D"/>
    <w:rsid w:val="00BE3B89"/>
    <w:rsid w:val="00BE49EA"/>
    <w:rsid w:val="00BE5A38"/>
    <w:rsid w:val="00BE63E8"/>
    <w:rsid w:val="00BE654A"/>
    <w:rsid w:val="00BE65B9"/>
    <w:rsid w:val="00BE7E0A"/>
    <w:rsid w:val="00BF08D4"/>
    <w:rsid w:val="00BF0DD9"/>
    <w:rsid w:val="00BF1313"/>
    <w:rsid w:val="00BF2C33"/>
    <w:rsid w:val="00BF3360"/>
    <w:rsid w:val="00BF3A29"/>
    <w:rsid w:val="00BF3A43"/>
    <w:rsid w:val="00BF4401"/>
    <w:rsid w:val="00BF478A"/>
    <w:rsid w:val="00BF490D"/>
    <w:rsid w:val="00BF55AF"/>
    <w:rsid w:val="00BF6F8A"/>
    <w:rsid w:val="00BF7009"/>
    <w:rsid w:val="00BF78E4"/>
    <w:rsid w:val="00BF7B62"/>
    <w:rsid w:val="00C011E6"/>
    <w:rsid w:val="00C0125D"/>
    <w:rsid w:val="00C012A6"/>
    <w:rsid w:val="00C01874"/>
    <w:rsid w:val="00C01BE6"/>
    <w:rsid w:val="00C02DB5"/>
    <w:rsid w:val="00C02DDF"/>
    <w:rsid w:val="00C03D54"/>
    <w:rsid w:val="00C043E1"/>
    <w:rsid w:val="00C050E7"/>
    <w:rsid w:val="00C05537"/>
    <w:rsid w:val="00C055C4"/>
    <w:rsid w:val="00C072E5"/>
    <w:rsid w:val="00C0741C"/>
    <w:rsid w:val="00C078F3"/>
    <w:rsid w:val="00C07C0B"/>
    <w:rsid w:val="00C11546"/>
    <w:rsid w:val="00C12178"/>
    <w:rsid w:val="00C1352F"/>
    <w:rsid w:val="00C13E17"/>
    <w:rsid w:val="00C14340"/>
    <w:rsid w:val="00C1560F"/>
    <w:rsid w:val="00C159DC"/>
    <w:rsid w:val="00C15C97"/>
    <w:rsid w:val="00C16474"/>
    <w:rsid w:val="00C20BDC"/>
    <w:rsid w:val="00C20C91"/>
    <w:rsid w:val="00C20EA1"/>
    <w:rsid w:val="00C234FD"/>
    <w:rsid w:val="00C2356B"/>
    <w:rsid w:val="00C241F3"/>
    <w:rsid w:val="00C24928"/>
    <w:rsid w:val="00C24E19"/>
    <w:rsid w:val="00C267DD"/>
    <w:rsid w:val="00C271BF"/>
    <w:rsid w:val="00C271EA"/>
    <w:rsid w:val="00C30617"/>
    <w:rsid w:val="00C30D52"/>
    <w:rsid w:val="00C3109B"/>
    <w:rsid w:val="00C31691"/>
    <w:rsid w:val="00C3224E"/>
    <w:rsid w:val="00C32A0D"/>
    <w:rsid w:val="00C33A87"/>
    <w:rsid w:val="00C33FC0"/>
    <w:rsid w:val="00C345D1"/>
    <w:rsid w:val="00C345DB"/>
    <w:rsid w:val="00C34671"/>
    <w:rsid w:val="00C36619"/>
    <w:rsid w:val="00C36ECE"/>
    <w:rsid w:val="00C37615"/>
    <w:rsid w:val="00C37BE7"/>
    <w:rsid w:val="00C40040"/>
    <w:rsid w:val="00C401A4"/>
    <w:rsid w:val="00C40C65"/>
    <w:rsid w:val="00C41613"/>
    <w:rsid w:val="00C41AEA"/>
    <w:rsid w:val="00C41EC6"/>
    <w:rsid w:val="00C423C9"/>
    <w:rsid w:val="00C42752"/>
    <w:rsid w:val="00C42ABA"/>
    <w:rsid w:val="00C433EA"/>
    <w:rsid w:val="00C43770"/>
    <w:rsid w:val="00C43C8C"/>
    <w:rsid w:val="00C45276"/>
    <w:rsid w:val="00C4530A"/>
    <w:rsid w:val="00C45ABA"/>
    <w:rsid w:val="00C45ABC"/>
    <w:rsid w:val="00C4605C"/>
    <w:rsid w:val="00C46D02"/>
    <w:rsid w:val="00C47F37"/>
    <w:rsid w:val="00C505EE"/>
    <w:rsid w:val="00C50938"/>
    <w:rsid w:val="00C50DED"/>
    <w:rsid w:val="00C51873"/>
    <w:rsid w:val="00C52900"/>
    <w:rsid w:val="00C53240"/>
    <w:rsid w:val="00C537AE"/>
    <w:rsid w:val="00C541A8"/>
    <w:rsid w:val="00C5446E"/>
    <w:rsid w:val="00C54E8F"/>
    <w:rsid w:val="00C55D2C"/>
    <w:rsid w:val="00C56A22"/>
    <w:rsid w:val="00C60672"/>
    <w:rsid w:val="00C60AB2"/>
    <w:rsid w:val="00C6197E"/>
    <w:rsid w:val="00C61FFE"/>
    <w:rsid w:val="00C6279B"/>
    <w:rsid w:val="00C632CA"/>
    <w:rsid w:val="00C63EFE"/>
    <w:rsid w:val="00C644B6"/>
    <w:rsid w:val="00C64AF1"/>
    <w:rsid w:val="00C64B69"/>
    <w:rsid w:val="00C6585C"/>
    <w:rsid w:val="00C66F4A"/>
    <w:rsid w:val="00C67A9D"/>
    <w:rsid w:val="00C702BE"/>
    <w:rsid w:val="00C70AEA"/>
    <w:rsid w:val="00C719A7"/>
    <w:rsid w:val="00C71A40"/>
    <w:rsid w:val="00C721B0"/>
    <w:rsid w:val="00C7226D"/>
    <w:rsid w:val="00C733E0"/>
    <w:rsid w:val="00C73409"/>
    <w:rsid w:val="00C735D4"/>
    <w:rsid w:val="00C74E9C"/>
    <w:rsid w:val="00C7608A"/>
    <w:rsid w:val="00C7631A"/>
    <w:rsid w:val="00C769A2"/>
    <w:rsid w:val="00C7785E"/>
    <w:rsid w:val="00C80F24"/>
    <w:rsid w:val="00C811FD"/>
    <w:rsid w:val="00C82B26"/>
    <w:rsid w:val="00C82CAF"/>
    <w:rsid w:val="00C844CE"/>
    <w:rsid w:val="00C85941"/>
    <w:rsid w:val="00C86433"/>
    <w:rsid w:val="00C86AF8"/>
    <w:rsid w:val="00C874D9"/>
    <w:rsid w:val="00C91FAF"/>
    <w:rsid w:val="00C923BF"/>
    <w:rsid w:val="00C924A0"/>
    <w:rsid w:val="00C92BBE"/>
    <w:rsid w:val="00C943FD"/>
    <w:rsid w:val="00C9489B"/>
    <w:rsid w:val="00C961DA"/>
    <w:rsid w:val="00C96A94"/>
    <w:rsid w:val="00C96D53"/>
    <w:rsid w:val="00C975A2"/>
    <w:rsid w:val="00CA009A"/>
    <w:rsid w:val="00CA1309"/>
    <w:rsid w:val="00CA16CF"/>
    <w:rsid w:val="00CA176C"/>
    <w:rsid w:val="00CA362A"/>
    <w:rsid w:val="00CA523E"/>
    <w:rsid w:val="00CA52A5"/>
    <w:rsid w:val="00CA76E0"/>
    <w:rsid w:val="00CB09CB"/>
    <w:rsid w:val="00CB0B65"/>
    <w:rsid w:val="00CB16FF"/>
    <w:rsid w:val="00CB1897"/>
    <w:rsid w:val="00CB1DF8"/>
    <w:rsid w:val="00CB23C9"/>
    <w:rsid w:val="00CB2742"/>
    <w:rsid w:val="00CB5351"/>
    <w:rsid w:val="00CB558E"/>
    <w:rsid w:val="00CB59AA"/>
    <w:rsid w:val="00CB5C33"/>
    <w:rsid w:val="00CC0508"/>
    <w:rsid w:val="00CC071A"/>
    <w:rsid w:val="00CC09E2"/>
    <w:rsid w:val="00CC0C53"/>
    <w:rsid w:val="00CC1627"/>
    <w:rsid w:val="00CC1F12"/>
    <w:rsid w:val="00CC2000"/>
    <w:rsid w:val="00CC246E"/>
    <w:rsid w:val="00CC27E8"/>
    <w:rsid w:val="00CC331B"/>
    <w:rsid w:val="00CC4E04"/>
    <w:rsid w:val="00CC50C0"/>
    <w:rsid w:val="00CC5B06"/>
    <w:rsid w:val="00CC5B1D"/>
    <w:rsid w:val="00CC7178"/>
    <w:rsid w:val="00CC7971"/>
    <w:rsid w:val="00CC7DB8"/>
    <w:rsid w:val="00CD2558"/>
    <w:rsid w:val="00CD2BD4"/>
    <w:rsid w:val="00CD46D5"/>
    <w:rsid w:val="00CD4CED"/>
    <w:rsid w:val="00CD64CA"/>
    <w:rsid w:val="00CD6850"/>
    <w:rsid w:val="00CD7ECD"/>
    <w:rsid w:val="00CE0AD9"/>
    <w:rsid w:val="00CE0C46"/>
    <w:rsid w:val="00CE0E3F"/>
    <w:rsid w:val="00CE1CA1"/>
    <w:rsid w:val="00CE21A0"/>
    <w:rsid w:val="00CE316C"/>
    <w:rsid w:val="00CE3D44"/>
    <w:rsid w:val="00CE4BEE"/>
    <w:rsid w:val="00CE5D3C"/>
    <w:rsid w:val="00CE5D4B"/>
    <w:rsid w:val="00CE6AE7"/>
    <w:rsid w:val="00CF0028"/>
    <w:rsid w:val="00CF02EA"/>
    <w:rsid w:val="00CF0938"/>
    <w:rsid w:val="00CF0A10"/>
    <w:rsid w:val="00CF3461"/>
    <w:rsid w:val="00CF420F"/>
    <w:rsid w:val="00CF499A"/>
    <w:rsid w:val="00CF4AA0"/>
    <w:rsid w:val="00CF4E46"/>
    <w:rsid w:val="00CF566F"/>
    <w:rsid w:val="00CF5AFA"/>
    <w:rsid w:val="00CF5F20"/>
    <w:rsid w:val="00CF71D2"/>
    <w:rsid w:val="00CF7DAF"/>
    <w:rsid w:val="00D003A4"/>
    <w:rsid w:val="00D00768"/>
    <w:rsid w:val="00D00981"/>
    <w:rsid w:val="00D02733"/>
    <w:rsid w:val="00D027D9"/>
    <w:rsid w:val="00D047B0"/>
    <w:rsid w:val="00D068F1"/>
    <w:rsid w:val="00D06C22"/>
    <w:rsid w:val="00D0720E"/>
    <w:rsid w:val="00D1090F"/>
    <w:rsid w:val="00D10BB0"/>
    <w:rsid w:val="00D10BFA"/>
    <w:rsid w:val="00D117F3"/>
    <w:rsid w:val="00D11CD3"/>
    <w:rsid w:val="00D12DCC"/>
    <w:rsid w:val="00D13503"/>
    <w:rsid w:val="00D142EC"/>
    <w:rsid w:val="00D1465E"/>
    <w:rsid w:val="00D163E8"/>
    <w:rsid w:val="00D16887"/>
    <w:rsid w:val="00D2012C"/>
    <w:rsid w:val="00D20937"/>
    <w:rsid w:val="00D21488"/>
    <w:rsid w:val="00D218F3"/>
    <w:rsid w:val="00D22D12"/>
    <w:rsid w:val="00D23FB1"/>
    <w:rsid w:val="00D24564"/>
    <w:rsid w:val="00D251A4"/>
    <w:rsid w:val="00D25F66"/>
    <w:rsid w:val="00D264E6"/>
    <w:rsid w:val="00D27834"/>
    <w:rsid w:val="00D30194"/>
    <w:rsid w:val="00D30528"/>
    <w:rsid w:val="00D30BCB"/>
    <w:rsid w:val="00D31651"/>
    <w:rsid w:val="00D32153"/>
    <w:rsid w:val="00D335F1"/>
    <w:rsid w:val="00D33DD4"/>
    <w:rsid w:val="00D34353"/>
    <w:rsid w:val="00D3652A"/>
    <w:rsid w:val="00D37DA1"/>
    <w:rsid w:val="00D402AA"/>
    <w:rsid w:val="00D403F9"/>
    <w:rsid w:val="00D40CC4"/>
    <w:rsid w:val="00D40F7A"/>
    <w:rsid w:val="00D41086"/>
    <w:rsid w:val="00D41328"/>
    <w:rsid w:val="00D414E7"/>
    <w:rsid w:val="00D41520"/>
    <w:rsid w:val="00D41F10"/>
    <w:rsid w:val="00D4295F"/>
    <w:rsid w:val="00D42F14"/>
    <w:rsid w:val="00D42FD7"/>
    <w:rsid w:val="00D45259"/>
    <w:rsid w:val="00D46826"/>
    <w:rsid w:val="00D471B5"/>
    <w:rsid w:val="00D50678"/>
    <w:rsid w:val="00D50BB3"/>
    <w:rsid w:val="00D5137D"/>
    <w:rsid w:val="00D51722"/>
    <w:rsid w:val="00D51F14"/>
    <w:rsid w:val="00D5215B"/>
    <w:rsid w:val="00D55790"/>
    <w:rsid w:val="00D568AD"/>
    <w:rsid w:val="00D56A36"/>
    <w:rsid w:val="00D571DD"/>
    <w:rsid w:val="00D618F2"/>
    <w:rsid w:val="00D62FEB"/>
    <w:rsid w:val="00D63760"/>
    <w:rsid w:val="00D63A7E"/>
    <w:rsid w:val="00D63F86"/>
    <w:rsid w:val="00D64124"/>
    <w:rsid w:val="00D642FF"/>
    <w:rsid w:val="00D64A14"/>
    <w:rsid w:val="00D64E8C"/>
    <w:rsid w:val="00D66393"/>
    <w:rsid w:val="00D6677B"/>
    <w:rsid w:val="00D672D6"/>
    <w:rsid w:val="00D67B7B"/>
    <w:rsid w:val="00D70037"/>
    <w:rsid w:val="00D705C9"/>
    <w:rsid w:val="00D70BFC"/>
    <w:rsid w:val="00D71430"/>
    <w:rsid w:val="00D71B2B"/>
    <w:rsid w:val="00D72537"/>
    <w:rsid w:val="00D72722"/>
    <w:rsid w:val="00D73975"/>
    <w:rsid w:val="00D756C5"/>
    <w:rsid w:val="00D75808"/>
    <w:rsid w:val="00D7607C"/>
    <w:rsid w:val="00D76B71"/>
    <w:rsid w:val="00D7711C"/>
    <w:rsid w:val="00D77B04"/>
    <w:rsid w:val="00D805D2"/>
    <w:rsid w:val="00D80FA9"/>
    <w:rsid w:val="00D81DD2"/>
    <w:rsid w:val="00D83501"/>
    <w:rsid w:val="00D845B2"/>
    <w:rsid w:val="00D8586D"/>
    <w:rsid w:val="00D863D7"/>
    <w:rsid w:val="00D86801"/>
    <w:rsid w:val="00D875B4"/>
    <w:rsid w:val="00D878EC"/>
    <w:rsid w:val="00D906D6"/>
    <w:rsid w:val="00D90D6D"/>
    <w:rsid w:val="00D910D4"/>
    <w:rsid w:val="00D91AA4"/>
    <w:rsid w:val="00D91C6A"/>
    <w:rsid w:val="00D93187"/>
    <w:rsid w:val="00D937EC"/>
    <w:rsid w:val="00D93BC5"/>
    <w:rsid w:val="00D943E2"/>
    <w:rsid w:val="00D94A11"/>
    <w:rsid w:val="00D96F1A"/>
    <w:rsid w:val="00DA0AE8"/>
    <w:rsid w:val="00DA0DB0"/>
    <w:rsid w:val="00DA1241"/>
    <w:rsid w:val="00DA2E28"/>
    <w:rsid w:val="00DA3710"/>
    <w:rsid w:val="00DA3F34"/>
    <w:rsid w:val="00DA79EA"/>
    <w:rsid w:val="00DB019B"/>
    <w:rsid w:val="00DB04FA"/>
    <w:rsid w:val="00DB178A"/>
    <w:rsid w:val="00DB3D27"/>
    <w:rsid w:val="00DB4963"/>
    <w:rsid w:val="00DB5FD0"/>
    <w:rsid w:val="00DB618B"/>
    <w:rsid w:val="00DB6C54"/>
    <w:rsid w:val="00DB7ED4"/>
    <w:rsid w:val="00DC02E4"/>
    <w:rsid w:val="00DC09DF"/>
    <w:rsid w:val="00DC10FF"/>
    <w:rsid w:val="00DC360E"/>
    <w:rsid w:val="00DC3B1A"/>
    <w:rsid w:val="00DC43B3"/>
    <w:rsid w:val="00DC4938"/>
    <w:rsid w:val="00DC50FF"/>
    <w:rsid w:val="00DC517E"/>
    <w:rsid w:val="00DC550B"/>
    <w:rsid w:val="00DC5DEF"/>
    <w:rsid w:val="00DD00F8"/>
    <w:rsid w:val="00DD0779"/>
    <w:rsid w:val="00DD0C8A"/>
    <w:rsid w:val="00DD19C0"/>
    <w:rsid w:val="00DD2282"/>
    <w:rsid w:val="00DD2D8A"/>
    <w:rsid w:val="00DD3B35"/>
    <w:rsid w:val="00DD448F"/>
    <w:rsid w:val="00DD4966"/>
    <w:rsid w:val="00DD5605"/>
    <w:rsid w:val="00DD57A7"/>
    <w:rsid w:val="00DE0C1F"/>
    <w:rsid w:val="00DE0EBD"/>
    <w:rsid w:val="00DE1421"/>
    <w:rsid w:val="00DE17B5"/>
    <w:rsid w:val="00DE264A"/>
    <w:rsid w:val="00DE2963"/>
    <w:rsid w:val="00DE2FC4"/>
    <w:rsid w:val="00DE3481"/>
    <w:rsid w:val="00DE4108"/>
    <w:rsid w:val="00DE592B"/>
    <w:rsid w:val="00DE5D76"/>
    <w:rsid w:val="00DE7926"/>
    <w:rsid w:val="00DE7D8C"/>
    <w:rsid w:val="00DE7EEC"/>
    <w:rsid w:val="00DF0258"/>
    <w:rsid w:val="00DF0ACF"/>
    <w:rsid w:val="00DF0B51"/>
    <w:rsid w:val="00DF15E1"/>
    <w:rsid w:val="00DF169D"/>
    <w:rsid w:val="00DF1E5F"/>
    <w:rsid w:val="00DF2E2B"/>
    <w:rsid w:val="00DF2FC4"/>
    <w:rsid w:val="00DF34A3"/>
    <w:rsid w:val="00DF3E49"/>
    <w:rsid w:val="00DF73D3"/>
    <w:rsid w:val="00DF7547"/>
    <w:rsid w:val="00DF7F37"/>
    <w:rsid w:val="00E00180"/>
    <w:rsid w:val="00E0050A"/>
    <w:rsid w:val="00E01056"/>
    <w:rsid w:val="00E0194D"/>
    <w:rsid w:val="00E02C2B"/>
    <w:rsid w:val="00E04551"/>
    <w:rsid w:val="00E04CF2"/>
    <w:rsid w:val="00E05905"/>
    <w:rsid w:val="00E06161"/>
    <w:rsid w:val="00E062B1"/>
    <w:rsid w:val="00E066C0"/>
    <w:rsid w:val="00E0739C"/>
    <w:rsid w:val="00E07CB3"/>
    <w:rsid w:val="00E11203"/>
    <w:rsid w:val="00E11EB4"/>
    <w:rsid w:val="00E12194"/>
    <w:rsid w:val="00E12647"/>
    <w:rsid w:val="00E12E31"/>
    <w:rsid w:val="00E13F2B"/>
    <w:rsid w:val="00E1448C"/>
    <w:rsid w:val="00E145B3"/>
    <w:rsid w:val="00E1702D"/>
    <w:rsid w:val="00E177A3"/>
    <w:rsid w:val="00E206B8"/>
    <w:rsid w:val="00E20AEA"/>
    <w:rsid w:val="00E2155F"/>
    <w:rsid w:val="00E219DA"/>
    <w:rsid w:val="00E21BC6"/>
    <w:rsid w:val="00E22010"/>
    <w:rsid w:val="00E2236D"/>
    <w:rsid w:val="00E2245C"/>
    <w:rsid w:val="00E232DE"/>
    <w:rsid w:val="00E242CD"/>
    <w:rsid w:val="00E245A4"/>
    <w:rsid w:val="00E249C5"/>
    <w:rsid w:val="00E24FC0"/>
    <w:rsid w:val="00E3022F"/>
    <w:rsid w:val="00E31065"/>
    <w:rsid w:val="00E314D3"/>
    <w:rsid w:val="00E31DD2"/>
    <w:rsid w:val="00E31F49"/>
    <w:rsid w:val="00E32DB3"/>
    <w:rsid w:val="00E333FE"/>
    <w:rsid w:val="00E3350D"/>
    <w:rsid w:val="00E337C8"/>
    <w:rsid w:val="00E33F02"/>
    <w:rsid w:val="00E34081"/>
    <w:rsid w:val="00E349E1"/>
    <w:rsid w:val="00E356FB"/>
    <w:rsid w:val="00E35928"/>
    <w:rsid w:val="00E36D91"/>
    <w:rsid w:val="00E36DA7"/>
    <w:rsid w:val="00E37333"/>
    <w:rsid w:val="00E37D3E"/>
    <w:rsid w:val="00E40370"/>
    <w:rsid w:val="00E40917"/>
    <w:rsid w:val="00E40CB7"/>
    <w:rsid w:val="00E414B2"/>
    <w:rsid w:val="00E41846"/>
    <w:rsid w:val="00E418E1"/>
    <w:rsid w:val="00E41A98"/>
    <w:rsid w:val="00E41EE2"/>
    <w:rsid w:val="00E42324"/>
    <w:rsid w:val="00E425C0"/>
    <w:rsid w:val="00E428E5"/>
    <w:rsid w:val="00E42BB3"/>
    <w:rsid w:val="00E44BD8"/>
    <w:rsid w:val="00E458F4"/>
    <w:rsid w:val="00E46489"/>
    <w:rsid w:val="00E50426"/>
    <w:rsid w:val="00E5096B"/>
    <w:rsid w:val="00E51673"/>
    <w:rsid w:val="00E52F87"/>
    <w:rsid w:val="00E53845"/>
    <w:rsid w:val="00E54039"/>
    <w:rsid w:val="00E5416E"/>
    <w:rsid w:val="00E54A71"/>
    <w:rsid w:val="00E55063"/>
    <w:rsid w:val="00E55A26"/>
    <w:rsid w:val="00E55CF8"/>
    <w:rsid w:val="00E577A7"/>
    <w:rsid w:val="00E57987"/>
    <w:rsid w:val="00E57CE6"/>
    <w:rsid w:val="00E601FE"/>
    <w:rsid w:val="00E60328"/>
    <w:rsid w:val="00E605B4"/>
    <w:rsid w:val="00E619A7"/>
    <w:rsid w:val="00E61AF0"/>
    <w:rsid w:val="00E62D58"/>
    <w:rsid w:val="00E64D40"/>
    <w:rsid w:val="00E65A5A"/>
    <w:rsid w:val="00E67F89"/>
    <w:rsid w:val="00E7042D"/>
    <w:rsid w:val="00E713CD"/>
    <w:rsid w:val="00E71491"/>
    <w:rsid w:val="00E718F9"/>
    <w:rsid w:val="00E72891"/>
    <w:rsid w:val="00E74041"/>
    <w:rsid w:val="00E7429B"/>
    <w:rsid w:val="00E7463E"/>
    <w:rsid w:val="00E7489D"/>
    <w:rsid w:val="00E74AFE"/>
    <w:rsid w:val="00E74FB0"/>
    <w:rsid w:val="00E7515F"/>
    <w:rsid w:val="00E75595"/>
    <w:rsid w:val="00E819E6"/>
    <w:rsid w:val="00E820E4"/>
    <w:rsid w:val="00E8292F"/>
    <w:rsid w:val="00E82A3A"/>
    <w:rsid w:val="00E8464F"/>
    <w:rsid w:val="00E8502E"/>
    <w:rsid w:val="00E8511A"/>
    <w:rsid w:val="00E878EA"/>
    <w:rsid w:val="00E903BB"/>
    <w:rsid w:val="00E90702"/>
    <w:rsid w:val="00E9099E"/>
    <w:rsid w:val="00E909E6"/>
    <w:rsid w:val="00E90CB9"/>
    <w:rsid w:val="00E928DB"/>
    <w:rsid w:val="00E92C11"/>
    <w:rsid w:val="00E94B0B"/>
    <w:rsid w:val="00E94CF7"/>
    <w:rsid w:val="00E94DE3"/>
    <w:rsid w:val="00E95055"/>
    <w:rsid w:val="00E96F49"/>
    <w:rsid w:val="00EA10B7"/>
    <w:rsid w:val="00EA1A54"/>
    <w:rsid w:val="00EA1EA6"/>
    <w:rsid w:val="00EA2D34"/>
    <w:rsid w:val="00EA362A"/>
    <w:rsid w:val="00EA4C47"/>
    <w:rsid w:val="00EA4F4F"/>
    <w:rsid w:val="00EA572D"/>
    <w:rsid w:val="00EA610D"/>
    <w:rsid w:val="00EA6362"/>
    <w:rsid w:val="00EA6DB8"/>
    <w:rsid w:val="00EA760C"/>
    <w:rsid w:val="00EB0530"/>
    <w:rsid w:val="00EB063F"/>
    <w:rsid w:val="00EB084D"/>
    <w:rsid w:val="00EB134C"/>
    <w:rsid w:val="00EB1D74"/>
    <w:rsid w:val="00EB2B02"/>
    <w:rsid w:val="00EB3052"/>
    <w:rsid w:val="00EB38A1"/>
    <w:rsid w:val="00EB38A2"/>
    <w:rsid w:val="00EB396A"/>
    <w:rsid w:val="00EB5319"/>
    <w:rsid w:val="00EB558A"/>
    <w:rsid w:val="00EB5D84"/>
    <w:rsid w:val="00EB62B9"/>
    <w:rsid w:val="00EB63F5"/>
    <w:rsid w:val="00EB6880"/>
    <w:rsid w:val="00EB6E6B"/>
    <w:rsid w:val="00EB73CC"/>
    <w:rsid w:val="00EB7889"/>
    <w:rsid w:val="00EC0FB0"/>
    <w:rsid w:val="00EC131A"/>
    <w:rsid w:val="00EC1814"/>
    <w:rsid w:val="00EC1BF3"/>
    <w:rsid w:val="00EC34E4"/>
    <w:rsid w:val="00EC3682"/>
    <w:rsid w:val="00EC377B"/>
    <w:rsid w:val="00EC4297"/>
    <w:rsid w:val="00EC43D1"/>
    <w:rsid w:val="00EC521F"/>
    <w:rsid w:val="00EC56B6"/>
    <w:rsid w:val="00EC6759"/>
    <w:rsid w:val="00EC729F"/>
    <w:rsid w:val="00EC7675"/>
    <w:rsid w:val="00EC7ADB"/>
    <w:rsid w:val="00ED0586"/>
    <w:rsid w:val="00ED0D73"/>
    <w:rsid w:val="00ED109A"/>
    <w:rsid w:val="00ED171E"/>
    <w:rsid w:val="00ED1A0F"/>
    <w:rsid w:val="00ED1EB1"/>
    <w:rsid w:val="00ED237D"/>
    <w:rsid w:val="00ED2762"/>
    <w:rsid w:val="00ED2FBB"/>
    <w:rsid w:val="00ED3678"/>
    <w:rsid w:val="00ED53DC"/>
    <w:rsid w:val="00ED607C"/>
    <w:rsid w:val="00ED645E"/>
    <w:rsid w:val="00ED6612"/>
    <w:rsid w:val="00EE0FD7"/>
    <w:rsid w:val="00EE2391"/>
    <w:rsid w:val="00EE3ADE"/>
    <w:rsid w:val="00EE3C73"/>
    <w:rsid w:val="00EE42B4"/>
    <w:rsid w:val="00EE4FF2"/>
    <w:rsid w:val="00EE53B6"/>
    <w:rsid w:val="00EE6B86"/>
    <w:rsid w:val="00EE6D44"/>
    <w:rsid w:val="00EE738A"/>
    <w:rsid w:val="00EF0F83"/>
    <w:rsid w:val="00EF1AF6"/>
    <w:rsid w:val="00EF2E0D"/>
    <w:rsid w:val="00EF3EFD"/>
    <w:rsid w:val="00EF5FF0"/>
    <w:rsid w:val="00EF7FA8"/>
    <w:rsid w:val="00F004BC"/>
    <w:rsid w:val="00F021A7"/>
    <w:rsid w:val="00F0229C"/>
    <w:rsid w:val="00F0294E"/>
    <w:rsid w:val="00F03191"/>
    <w:rsid w:val="00F04140"/>
    <w:rsid w:val="00F04256"/>
    <w:rsid w:val="00F04661"/>
    <w:rsid w:val="00F04AE5"/>
    <w:rsid w:val="00F07553"/>
    <w:rsid w:val="00F07737"/>
    <w:rsid w:val="00F10720"/>
    <w:rsid w:val="00F11088"/>
    <w:rsid w:val="00F13C00"/>
    <w:rsid w:val="00F13E9B"/>
    <w:rsid w:val="00F14267"/>
    <w:rsid w:val="00F15201"/>
    <w:rsid w:val="00F1655D"/>
    <w:rsid w:val="00F20B28"/>
    <w:rsid w:val="00F20C98"/>
    <w:rsid w:val="00F217C4"/>
    <w:rsid w:val="00F2257C"/>
    <w:rsid w:val="00F22C88"/>
    <w:rsid w:val="00F23710"/>
    <w:rsid w:val="00F23EC2"/>
    <w:rsid w:val="00F24155"/>
    <w:rsid w:val="00F262ED"/>
    <w:rsid w:val="00F301DC"/>
    <w:rsid w:val="00F30970"/>
    <w:rsid w:val="00F31441"/>
    <w:rsid w:val="00F315DF"/>
    <w:rsid w:val="00F33188"/>
    <w:rsid w:val="00F34313"/>
    <w:rsid w:val="00F35B4A"/>
    <w:rsid w:val="00F35C9F"/>
    <w:rsid w:val="00F36AB9"/>
    <w:rsid w:val="00F36D32"/>
    <w:rsid w:val="00F372F1"/>
    <w:rsid w:val="00F400B8"/>
    <w:rsid w:val="00F4036A"/>
    <w:rsid w:val="00F412F4"/>
    <w:rsid w:val="00F425FD"/>
    <w:rsid w:val="00F42F01"/>
    <w:rsid w:val="00F439FC"/>
    <w:rsid w:val="00F43EC6"/>
    <w:rsid w:val="00F44CF4"/>
    <w:rsid w:val="00F45338"/>
    <w:rsid w:val="00F45A53"/>
    <w:rsid w:val="00F460F6"/>
    <w:rsid w:val="00F4675A"/>
    <w:rsid w:val="00F47493"/>
    <w:rsid w:val="00F51F0C"/>
    <w:rsid w:val="00F53FEF"/>
    <w:rsid w:val="00F552E6"/>
    <w:rsid w:val="00F5648E"/>
    <w:rsid w:val="00F56820"/>
    <w:rsid w:val="00F573FB"/>
    <w:rsid w:val="00F6048E"/>
    <w:rsid w:val="00F60A5C"/>
    <w:rsid w:val="00F60CF9"/>
    <w:rsid w:val="00F61DE0"/>
    <w:rsid w:val="00F61ED5"/>
    <w:rsid w:val="00F6361D"/>
    <w:rsid w:val="00F6536A"/>
    <w:rsid w:val="00F6598E"/>
    <w:rsid w:val="00F65AEE"/>
    <w:rsid w:val="00F66874"/>
    <w:rsid w:val="00F669CD"/>
    <w:rsid w:val="00F66A8A"/>
    <w:rsid w:val="00F6785B"/>
    <w:rsid w:val="00F67903"/>
    <w:rsid w:val="00F7000C"/>
    <w:rsid w:val="00F71442"/>
    <w:rsid w:val="00F71674"/>
    <w:rsid w:val="00F71A12"/>
    <w:rsid w:val="00F71CCD"/>
    <w:rsid w:val="00F7230F"/>
    <w:rsid w:val="00F726EE"/>
    <w:rsid w:val="00F72D9B"/>
    <w:rsid w:val="00F73501"/>
    <w:rsid w:val="00F735DE"/>
    <w:rsid w:val="00F74E2A"/>
    <w:rsid w:val="00F7576F"/>
    <w:rsid w:val="00F757C5"/>
    <w:rsid w:val="00F763A2"/>
    <w:rsid w:val="00F76613"/>
    <w:rsid w:val="00F7675A"/>
    <w:rsid w:val="00F769EF"/>
    <w:rsid w:val="00F76BD7"/>
    <w:rsid w:val="00F76DEE"/>
    <w:rsid w:val="00F8020D"/>
    <w:rsid w:val="00F8162C"/>
    <w:rsid w:val="00F81B63"/>
    <w:rsid w:val="00F81EF4"/>
    <w:rsid w:val="00F821D0"/>
    <w:rsid w:val="00F82CF7"/>
    <w:rsid w:val="00F82FF3"/>
    <w:rsid w:val="00F833E7"/>
    <w:rsid w:val="00F838A9"/>
    <w:rsid w:val="00F849FC"/>
    <w:rsid w:val="00F84F74"/>
    <w:rsid w:val="00F84FF3"/>
    <w:rsid w:val="00F867E3"/>
    <w:rsid w:val="00F875F5"/>
    <w:rsid w:val="00F907B6"/>
    <w:rsid w:val="00F91A10"/>
    <w:rsid w:val="00F92F3F"/>
    <w:rsid w:val="00F93A2A"/>
    <w:rsid w:val="00F93CF5"/>
    <w:rsid w:val="00F9489D"/>
    <w:rsid w:val="00F95170"/>
    <w:rsid w:val="00F954EB"/>
    <w:rsid w:val="00F95D94"/>
    <w:rsid w:val="00F95F6F"/>
    <w:rsid w:val="00F963C5"/>
    <w:rsid w:val="00F964BD"/>
    <w:rsid w:val="00F96527"/>
    <w:rsid w:val="00F965BA"/>
    <w:rsid w:val="00F96673"/>
    <w:rsid w:val="00F972CB"/>
    <w:rsid w:val="00F974BF"/>
    <w:rsid w:val="00FA0CA4"/>
    <w:rsid w:val="00FA1480"/>
    <w:rsid w:val="00FA1565"/>
    <w:rsid w:val="00FA1A14"/>
    <w:rsid w:val="00FA1D2A"/>
    <w:rsid w:val="00FA2375"/>
    <w:rsid w:val="00FA2D33"/>
    <w:rsid w:val="00FA30F8"/>
    <w:rsid w:val="00FA3615"/>
    <w:rsid w:val="00FA43CC"/>
    <w:rsid w:val="00FA4597"/>
    <w:rsid w:val="00FA4DA1"/>
    <w:rsid w:val="00FA608B"/>
    <w:rsid w:val="00FA6E4A"/>
    <w:rsid w:val="00FA6E91"/>
    <w:rsid w:val="00FA728B"/>
    <w:rsid w:val="00FA74E5"/>
    <w:rsid w:val="00FA791C"/>
    <w:rsid w:val="00FA7AA0"/>
    <w:rsid w:val="00FA7FB0"/>
    <w:rsid w:val="00FB01A8"/>
    <w:rsid w:val="00FB049C"/>
    <w:rsid w:val="00FB23B1"/>
    <w:rsid w:val="00FB3ABC"/>
    <w:rsid w:val="00FB41FF"/>
    <w:rsid w:val="00FB426E"/>
    <w:rsid w:val="00FB4B9E"/>
    <w:rsid w:val="00FB58CA"/>
    <w:rsid w:val="00FB5997"/>
    <w:rsid w:val="00FB5BA1"/>
    <w:rsid w:val="00FB60E8"/>
    <w:rsid w:val="00FB6D46"/>
    <w:rsid w:val="00FB7464"/>
    <w:rsid w:val="00FB7471"/>
    <w:rsid w:val="00FB7628"/>
    <w:rsid w:val="00FC07FE"/>
    <w:rsid w:val="00FC0B3D"/>
    <w:rsid w:val="00FC1743"/>
    <w:rsid w:val="00FC1A0A"/>
    <w:rsid w:val="00FC1F2E"/>
    <w:rsid w:val="00FC20DC"/>
    <w:rsid w:val="00FC3370"/>
    <w:rsid w:val="00FC3425"/>
    <w:rsid w:val="00FC4A5B"/>
    <w:rsid w:val="00FC5435"/>
    <w:rsid w:val="00FC60D1"/>
    <w:rsid w:val="00FC6D06"/>
    <w:rsid w:val="00FC7158"/>
    <w:rsid w:val="00FC781D"/>
    <w:rsid w:val="00FC7DCB"/>
    <w:rsid w:val="00FD18D2"/>
    <w:rsid w:val="00FD1A52"/>
    <w:rsid w:val="00FD335F"/>
    <w:rsid w:val="00FD356B"/>
    <w:rsid w:val="00FD3739"/>
    <w:rsid w:val="00FD3844"/>
    <w:rsid w:val="00FD4973"/>
    <w:rsid w:val="00FD5476"/>
    <w:rsid w:val="00FD565D"/>
    <w:rsid w:val="00FD574C"/>
    <w:rsid w:val="00FD7F19"/>
    <w:rsid w:val="00FE02C2"/>
    <w:rsid w:val="00FE2BF0"/>
    <w:rsid w:val="00FE2FBB"/>
    <w:rsid w:val="00FE49B5"/>
    <w:rsid w:val="00FE6446"/>
    <w:rsid w:val="00FF0B1E"/>
    <w:rsid w:val="00FF1EA4"/>
    <w:rsid w:val="00FF2725"/>
    <w:rsid w:val="00FF3466"/>
    <w:rsid w:val="00FF3C01"/>
    <w:rsid w:val="00FF49ED"/>
    <w:rsid w:val="00FF5F73"/>
    <w:rsid w:val="00FF6491"/>
    <w:rsid w:val="00FF7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F"/>
    <w:pPr>
      <w:spacing w:after="200" w:line="276"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EAF"/>
    <w:rPr>
      <w:color w:val="0000FF" w:themeColor="hyperlink"/>
      <w:u w:val="single"/>
    </w:rPr>
  </w:style>
  <w:style w:type="paragraph" w:styleId="NormalWeb">
    <w:name w:val="Normal (Web)"/>
    <w:basedOn w:val="Normal"/>
    <w:uiPriority w:val="99"/>
    <w:unhideWhenUsed/>
    <w:rsid w:val="00037EAF"/>
    <w:pPr>
      <w:spacing w:before="100" w:beforeAutospacing="1" w:after="100" w:afterAutospacing="1" w:line="240" w:lineRule="auto"/>
    </w:pPr>
    <w:rPr>
      <w:rFonts w:ascii="Times New Roman" w:hAnsi="Times New Roman" w:cs="Times New Roman"/>
      <w:lang w:eastAsia="en-GB"/>
    </w:rPr>
  </w:style>
  <w:style w:type="character" w:styleId="Strong">
    <w:name w:val="Strong"/>
    <w:basedOn w:val="DefaultParagraphFont"/>
    <w:uiPriority w:val="22"/>
    <w:qFormat/>
    <w:rsid w:val="00037EAF"/>
    <w:rPr>
      <w:b/>
      <w:bCs/>
    </w:rPr>
  </w:style>
  <w:style w:type="paragraph" w:styleId="BalloonText">
    <w:name w:val="Balloon Text"/>
    <w:basedOn w:val="Normal"/>
    <w:link w:val="BalloonTextChar"/>
    <w:uiPriority w:val="99"/>
    <w:semiHidden/>
    <w:unhideWhenUsed/>
    <w:rsid w:val="0045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9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scot/msps/social-enterpris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ncan.thorp@socialenterprise.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alenterprisescotland.org.uk/news/events/1097" TargetMode="External"/><Relationship Id="rId11" Type="http://schemas.openxmlformats.org/officeDocument/2006/relationships/hyperlink" Target="mailto:duncan.thorp@socialenterprise.scot" TargetMode="External"/><Relationship Id="rId5" Type="http://schemas.openxmlformats.org/officeDocument/2006/relationships/image" Target="media/image1.jpeg"/><Relationship Id="rId10" Type="http://schemas.openxmlformats.org/officeDocument/2006/relationships/hyperlink" Target="http://www.parliament.scot/msps/social-enterprise.aspx" TargetMode="External"/><Relationship Id="rId4" Type="http://schemas.openxmlformats.org/officeDocument/2006/relationships/webSettings" Target="webSettings.xml"/><Relationship Id="rId9" Type="http://schemas.openxmlformats.org/officeDocument/2006/relationships/hyperlink" Target="http://www.parliament.scot/msps/9776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15185</Characters>
  <Application>Microsoft Office Word</Application>
  <DocSecurity>0</DocSecurity>
  <Lines>126</Lines>
  <Paragraphs>35</Paragraphs>
  <ScaleCrop>false</ScaleCrop>
  <Company>Hewlett-Packard Company</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cp:lastModifiedBy>
  <cp:revision>2</cp:revision>
  <dcterms:created xsi:type="dcterms:W3CDTF">2019-09-24T15:31:00Z</dcterms:created>
  <dcterms:modified xsi:type="dcterms:W3CDTF">2019-09-24T15:31:00Z</dcterms:modified>
</cp:coreProperties>
</file>